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A0" w:rsidRDefault="00F128A0" w:rsidP="00F128A0">
      <w:pPr>
        <w:pStyle w:val="Heading2"/>
        <w:jc w:val="right"/>
      </w:pPr>
      <w:r>
        <w:rPr>
          <w:noProof/>
          <w:lang w:eastAsia="en-GB"/>
        </w:rPr>
        <w:drawing>
          <wp:inline distT="0" distB="0" distL="0" distR="0" wp14:anchorId="72597823" wp14:editId="6D62D7BD">
            <wp:extent cx="1000760" cy="862330"/>
            <wp:effectExtent l="0" t="0" r="8890" b="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862330"/>
                    </a:xfrm>
                    <a:prstGeom prst="rect">
                      <a:avLst/>
                    </a:prstGeom>
                    <a:noFill/>
                    <a:ln>
                      <a:noFill/>
                    </a:ln>
                  </pic:spPr>
                </pic:pic>
              </a:graphicData>
            </a:graphic>
          </wp:inline>
        </w:drawing>
      </w:r>
    </w:p>
    <w:p w:rsidR="00F128A0" w:rsidRDefault="00F128A0" w:rsidP="00F128A0">
      <w:pPr>
        <w:keepNext/>
        <w:rPr>
          <w:rFonts w:ascii="Arial" w:hAnsi="Arial" w:cs="Arial"/>
          <w:sz w:val="24"/>
          <w:szCs w:val="24"/>
        </w:rPr>
      </w:pPr>
    </w:p>
    <w:p w:rsidR="00F128A0" w:rsidRDefault="00F128A0" w:rsidP="00F128A0">
      <w:pPr>
        <w:keepNext/>
        <w:rPr>
          <w:rFonts w:ascii="Arial" w:hAnsi="Arial" w:cs="Arial"/>
          <w:sz w:val="24"/>
          <w:szCs w:val="24"/>
        </w:rPr>
      </w:pPr>
    </w:p>
    <w:p w:rsidR="00F128A0" w:rsidRDefault="00F128A0" w:rsidP="00F128A0">
      <w:pPr>
        <w:keepNext/>
        <w:jc w:val="right"/>
        <w:rPr>
          <w:rFonts w:ascii="Arial" w:hAnsi="Arial" w:cs="Arial"/>
          <w:sz w:val="24"/>
          <w:szCs w:val="24"/>
        </w:rPr>
      </w:pPr>
    </w:p>
    <w:p w:rsidR="00F128A0" w:rsidRDefault="00F128A0" w:rsidP="00F128A0">
      <w:pPr>
        <w:keepNext/>
        <w:jc w:val="right"/>
        <w:rPr>
          <w:rFonts w:ascii="Arial" w:hAnsi="Arial" w:cs="Arial"/>
          <w:b/>
          <w:sz w:val="24"/>
          <w:szCs w:val="24"/>
        </w:rPr>
      </w:pPr>
      <w:r>
        <w:rPr>
          <w:rFonts w:ascii="Arial" w:hAnsi="Arial" w:cs="Arial"/>
          <w:b/>
          <w:sz w:val="24"/>
          <w:szCs w:val="24"/>
        </w:rPr>
        <w:t>HS Paper 15/15</w:t>
      </w:r>
    </w:p>
    <w:p w:rsidR="00F128A0" w:rsidRDefault="00F128A0" w:rsidP="00F128A0">
      <w:pPr>
        <w:keepNext/>
        <w:jc w:val="right"/>
        <w:rPr>
          <w:rFonts w:ascii="Arial" w:hAnsi="Arial" w:cs="Arial"/>
          <w:b/>
          <w:color w:val="FF0000"/>
          <w:sz w:val="24"/>
          <w:szCs w:val="24"/>
        </w:rPr>
      </w:pPr>
    </w:p>
    <w:p w:rsidR="00F128A0" w:rsidRDefault="00F128A0" w:rsidP="00F128A0">
      <w:pPr>
        <w:keepNext/>
        <w:jc w:val="right"/>
        <w:rPr>
          <w:rFonts w:ascii="Arial" w:hAnsi="Arial" w:cs="Arial"/>
          <w:sz w:val="24"/>
          <w:szCs w:val="24"/>
        </w:rPr>
      </w:pPr>
    </w:p>
    <w:p w:rsidR="00F128A0" w:rsidRDefault="00F128A0" w:rsidP="00F128A0">
      <w:pPr>
        <w:rPr>
          <w:rFonts w:ascii="Arial" w:hAnsi="Arial" w:cs="Arial"/>
          <w:sz w:val="24"/>
          <w:szCs w:val="24"/>
        </w:rPr>
      </w:pPr>
    </w:p>
    <w:p w:rsidR="00F128A0" w:rsidRDefault="00F128A0" w:rsidP="00F128A0">
      <w:pPr>
        <w:rPr>
          <w:rFonts w:ascii="Arial" w:hAnsi="Arial" w:cs="Arial"/>
          <w:b/>
          <w:sz w:val="24"/>
          <w:szCs w:val="24"/>
        </w:rPr>
      </w:pPr>
      <w:r>
        <w:rPr>
          <w:rFonts w:ascii="Arial" w:hAnsi="Arial" w:cs="Arial"/>
          <w:b/>
          <w:sz w:val="24"/>
          <w:szCs w:val="24"/>
        </w:rPr>
        <w:t>BOARD MEETING: 29 MAY 2015</w:t>
      </w:r>
      <w:r>
        <w:rPr>
          <w:rFonts w:ascii="Arial" w:hAnsi="Arial" w:cs="Arial"/>
          <w:b/>
          <w:sz w:val="24"/>
          <w:szCs w:val="24"/>
        </w:rPr>
        <w:tab/>
      </w:r>
    </w:p>
    <w:p w:rsidR="00F128A0" w:rsidRDefault="00F128A0" w:rsidP="00F128A0">
      <w:pPr>
        <w:rPr>
          <w:rFonts w:ascii="Arial" w:hAnsi="Arial" w:cs="Arial"/>
          <w:sz w:val="24"/>
          <w:szCs w:val="24"/>
        </w:rPr>
      </w:pPr>
    </w:p>
    <w:p w:rsidR="00F128A0" w:rsidRDefault="00F128A0" w:rsidP="00F128A0">
      <w:pPr>
        <w:rPr>
          <w:rFonts w:ascii="Arial" w:hAnsi="Arial" w:cs="Arial"/>
          <w:sz w:val="24"/>
          <w:szCs w:val="24"/>
        </w:rPr>
      </w:pPr>
    </w:p>
    <w:p w:rsidR="00F128A0" w:rsidRDefault="00F128A0" w:rsidP="00F128A0">
      <w:pPr>
        <w:rPr>
          <w:rFonts w:ascii="Arial" w:hAnsi="Arial" w:cs="Arial"/>
          <w:b/>
          <w:sz w:val="24"/>
          <w:szCs w:val="24"/>
        </w:rPr>
      </w:pPr>
      <w:r>
        <w:rPr>
          <w:rFonts w:ascii="Arial" w:hAnsi="Arial" w:cs="Arial"/>
          <w:b/>
          <w:sz w:val="24"/>
          <w:szCs w:val="24"/>
        </w:rPr>
        <w:t>CHAIR’S REPORT</w:t>
      </w:r>
    </w:p>
    <w:p w:rsidR="00F128A0" w:rsidRDefault="00F128A0" w:rsidP="00F128A0">
      <w:pPr>
        <w:rPr>
          <w:rFonts w:ascii="Arial" w:hAnsi="Arial" w:cs="Arial"/>
          <w:sz w:val="24"/>
          <w:szCs w:val="24"/>
        </w:rPr>
      </w:pPr>
    </w:p>
    <w:p w:rsidR="00F128A0" w:rsidRDefault="00F128A0" w:rsidP="00F128A0">
      <w:pPr>
        <w:rPr>
          <w:rFonts w:ascii="Arial" w:hAnsi="Arial" w:cs="Arial"/>
          <w:sz w:val="24"/>
          <w:szCs w:val="24"/>
        </w:rPr>
      </w:pPr>
    </w:p>
    <w:p w:rsidR="00F128A0" w:rsidRDefault="00F128A0" w:rsidP="00F128A0">
      <w:pPr>
        <w:rPr>
          <w:rFonts w:ascii="Arial" w:hAnsi="Arial" w:cs="Arial"/>
          <w:sz w:val="24"/>
          <w:szCs w:val="24"/>
        </w:rPr>
      </w:pPr>
    </w:p>
    <w:p w:rsidR="00F128A0" w:rsidRDefault="00F128A0" w:rsidP="00F128A0">
      <w:pPr>
        <w:pStyle w:val="Heading3"/>
        <w:spacing w:before="0" w:after="0"/>
        <w:rPr>
          <w:color w:val="000000"/>
          <w:sz w:val="24"/>
          <w:szCs w:val="24"/>
        </w:rPr>
      </w:pPr>
      <w:r>
        <w:rPr>
          <w:color w:val="000000"/>
          <w:sz w:val="24"/>
          <w:szCs w:val="24"/>
        </w:rPr>
        <w:t>Recommendation/action required:</w:t>
      </w:r>
    </w:p>
    <w:p w:rsidR="00F128A0" w:rsidRDefault="00F128A0" w:rsidP="00F128A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128A0" w:rsidTr="001517F2">
        <w:tc>
          <w:tcPr>
            <w:tcW w:w="9344" w:type="dxa"/>
            <w:tcBorders>
              <w:top w:val="single" w:sz="4" w:space="0" w:color="auto"/>
              <w:left w:val="single" w:sz="4" w:space="0" w:color="auto"/>
              <w:bottom w:val="single" w:sz="4" w:space="0" w:color="auto"/>
              <w:right w:val="single" w:sz="4" w:space="0" w:color="auto"/>
            </w:tcBorders>
          </w:tcPr>
          <w:p w:rsidR="00F128A0" w:rsidRDefault="00F128A0" w:rsidP="001517F2">
            <w:pPr>
              <w:spacing w:line="276" w:lineRule="auto"/>
              <w:rPr>
                <w:rFonts w:ascii="Arial" w:hAnsi="Arial" w:cs="Arial"/>
                <w:sz w:val="24"/>
                <w:szCs w:val="24"/>
              </w:rPr>
            </w:pPr>
          </w:p>
          <w:p w:rsidR="00F128A0" w:rsidRDefault="00F128A0" w:rsidP="001517F2">
            <w:pPr>
              <w:spacing w:line="276" w:lineRule="auto"/>
              <w:jc w:val="both"/>
              <w:rPr>
                <w:rFonts w:ascii="Arial" w:hAnsi="Arial" w:cs="Arial"/>
                <w:sz w:val="24"/>
                <w:szCs w:val="24"/>
              </w:rPr>
            </w:pPr>
            <w:r>
              <w:rPr>
                <w:rFonts w:ascii="Arial" w:hAnsi="Arial" w:cs="Arial"/>
                <w:sz w:val="24"/>
                <w:szCs w:val="24"/>
              </w:rPr>
              <w:t>The Board is asked to note the paper.</w:t>
            </w:r>
          </w:p>
          <w:p w:rsidR="00F128A0" w:rsidRDefault="00F128A0" w:rsidP="001517F2">
            <w:pPr>
              <w:spacing w:line="276" w:lineRule="auto"/>
              <w:rPr>
                <w:rFonts w:ascii="Arial" w:hAnsi="Arial" w:cs="Arial"/>
                <w:sz w:val="24"/>
                <w:szCs w:val="24"/>
              </w:rPr>
            </w:pPr>
          </w:p>
        </w:tc>
      </w:tr>
    </w:tbl>
    <w:p w:rsidR="00F128A0" w:rsidRDefault="00F128A0" w:rsidP="00F128A0">
      <w:pPr>
        <w:jc w:val="both"/>
        <w:rPr>
          <w:rFonts w:ascii="Arial" w:hAnsi="Arial" w:cs="Arial"/>
          <w:sz w:val="24"/>
          <w:szCs w:val="24"/>
        </w:rPr>
      </w:pPr>
    </w:p>
    <w:p w:rsidR="00F128A0" w:rsidRDefault="00F128A0" w:rsidP="00F128A0">
      <w:pPr>
        <w:jc w:val="both"/>
        <w:rPr>
          <w:rFonts w:ascii="Arial" w:hAnsi="Arial" w:cs="Arial"/>
          <w:sz w:val="24"/>
          <w:szCs w:val="24"/>
        </w:rPr>
      </w:pPr>
    </w:p>
    <w:p w:rsidR="00F128A0" w:rsidRDefault="00F128A0" w:rsidP="00F128A0">
      <w:pPr>
        <w:jc w:val="both"/>
        <w:rPr>
          <w:rFonts w:ascii="Arial" w:hAnsi="Arial" w:cs="Arial"/>
          <w:sz w:val="24"/>
          <w:szCs w:val="24"/>
        </w:rPr>
      </w:pPr>
    </w:p>
    <w:p w:rsidR="00F128A0" w:rsidRDefault="00F128A0" w:rsidP="00F128A0">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F128A0" w:rsidRDefault="00F128A0" w:rsidP="00F128A0">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78"/>
      </w:tblGrid>
      <w:tr w:rsidR="00F128A0" w:rsidTr="001517F2">
        <w:tc>
          <w:tcPr>
            <w:tcW w:w="4608" w:type="dxa"/>
            <w:tcBorders>
              <w:top w:val="single" w:sz="4" w:space="0" w:color="auto"/>
              <w:left w:val="single" w:sz="4" w:space="0" w:color="auto"/>
              <w:bottom w:val="single" w:sz="4" w:space="0" w:color="auto"/>
              <w:right w:val="single" w:sz="4" w:space="0" w:color="auto"/>
            </w:tcBorders>
          </w:tcPr>
          <w:p w:rsidR="00F128A0" w:rsidRDefault="00F128A0" w:rsidP="001517F2">
            <w:pPr>
              <w:spacing w:line="276" w:lineRule="auto"/>
              <w:jc w:val="both"/>
              <w:rPr>
                <w:rFonts w:ascii="Arial" w:hAnsi="Arial" w:cs="Arial"/>
                <w:sz w:val="24"/>
                <w:szCs w:val="24"/>
              </w:rPr>
            </w:pPr>
          </w:p>
          <w:p w:rsidR="00F128A0" w:rsidRDefault="00F128A0" w:rsidP="001517F2">
            <w:pPr>
              <w:spacing w:line="276" w:lineRule="auto"/>
              <w:jc w:val="both"/>
              <w:rPr>
                <w:rFonts w:ascii="Arial" w:hAnsi="Arial" w:cs="Arial"/>
                <w:sz w:val="24"/>
                <w:szCs w:val="24"/>
              </w:rPr>
            </w:pPr>
            <w:r>
              <w:rPr>
                <w:rFonts w:ascii="Arial" w:hAnsi="Arial" w:cs="Arial"/>
                <w:sz w:val="24"/>
                <w:szCs w:val="24"/>
              </w:rPr>
              <w:t>Margaret Burns</w:t>
            </w:r>
          </w:p>
          <w:p w:rsidR="00F128A0" w:rsidRDefault="00F128A0" w:rsidP="001517F2">
            <w:pPr>
              <w:spacing w:line="276" w:lineRule="auto"/>
              <w:jc w:val="both"/>
              <w:rPr>
                <w:rFonts w:ascii="Arial" w:hAnsi="Arial" w:cs="Arial"/>
                <w:sz w:val="24"/>
                <w:szCs w:val="24"/>
              </w:rPr>
            </w:pPr>
            <w:r>
              <w:rPr>
                <w:rFonts w:ascii="Arial" w:hAnsi="Arial" w:cs="Arial"/>
                <w:sz w:val="24"/>
                <w:szCs w:val="24"/>
              </w:rPr>
              <w:t>Board Chair</w:t>
            </w:r>
          </w:p>
          <w:p w:rsidR="00F128A0" w:rsidRDefault="00F128A0" w:rsidP="001517F2">
            <w:pPr>
              <w:spacing w:line="276" w:lineRule="auto"/>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F128A0" w:rsidRDefault="00F128A0" w:rsidP="001517F2">
            <w:pPr>
              <w:spacing w:line="276" w:lineRule="auto"/>
              <w:jc w:val="both"/>
              <w:rPr>
                <w:rFonts w:ascii="Arial" w:hAnsi="Arial" w:cs="Arial"/>
                <w:sz w:val="24"/>
                <w:szCs w:val="24"/>
              </w:rPr>
            </w:pPr>
          </w:p>
          <w:p w:rsidR="00F128A0" w:rsidRDefault="00F128A0" w:rsidP="001517F2">
            <w:pPr>
              <w:spacing w:line="276" w:lineRule="auto"/>
              <w:rPr>
                <w:rFonts w:ascii="Arial" w:hAnsi="Arial" w:cs="Arial"/>
                <w:b/>
                <w:sz w:val="24"/>
                <w:szCs w:val="24"/>
              </w:rPr>
            </w:pPr>
          </w:p>
        </w:tc>
      </w:tr>
    </w:tbl>
    <w:p w:rsidR="00F128A0" w:rsidRDefault="00F128A0" w:rsidP="00F128A0">
      <w:pPr>
        <w:jc w:val="both"/>
        <w:rPr>
          <w:rFonts w:ascii="Arial" w:hAnsi="Arial" w:cs="Arial"/>
          <w:sz w:val="24"/>
          <w:szCs w:val="24"/>
        </w:rPr>
      </w:pPr>
    </w:p>
    <w:p w:rsidR="00F128A0" w:rsidRDefault="00F128A0" w:rsidP="00F128A0">
      <w:pPr>
        <w:jc w:val="both"/>
        <w:rPr>
          <w:rFonts w:ascii="Arial" w:hAnsi="Arial" w:cs="Arial"/>
          <w:sz w:val="24"/>
          <w:szCs w:val="24"/>
        </w:rPr>
      </w:pPr>
    </w:p>
    <w:p w:rsidR="00F128A0" w:rsidRDefault="00F128A0" w:rsidP="00F128A0">
      <w:pPr>
        <w:jc w:val="both"/>
        <w:rPr>
          <w:rFonts w:ascii="Arial" w:hAnsi="Arial" w:cs="Arial"/>
          <w:sz w:val="24"/>
          <w:szCs w:val="24"/>
        </w:rPr>
      </w:pPr>
    </w:p>
    <w:p w:rsidR="00F128A0" w:rsidRDefault="00F128A0" w:rsidP="00F128A0">
      <w:pPr>
        <w:rPr>
          <w:rFonts w:ascii="Arial" w:hAnsi="Arial" w:cs="Arial"/>
          <w:b/>
          <w:sz w:val="24"/>
          <w:szCs w:val="24"/>
        </w:rPr>
      </w:pPr>
      <w:r>
        <w:rPr>
          <w:rFonts w:ascii="Arial" w:hAnsi="Arial" w:cs="Arial"/>
          <w:b/>
          <w:sz w:val="24"/>
          <w:szCs w:val="24"/>
        </w:rPr>
        <w:t>20 May 2015</w:t>
      </w:r>
    </w:p>
    <w:p w:rsidR="00F128A0" w:rsidRDefault="00F128A0" w:rsidP="00F128A0">
      <w:pPr>
        <w:jc w:val="both"/>
        <w:rPr>
          <w:rFonts w:ascii="Arial" w:hAnsi="Arial" w:cs="Arial"/>
          <w:b/>
          <w:sz w:val="24"/>
          <w:szCs w:val="24"/>
        </w:rPr>
      </w:pPr>
      <w:r>
        <w:rPr>
          <w:rFonts w:ascii="Arial" w:hAnsi="Arial" w:cs="Arial"/>
          <w:b/>
          <w:sz w:val="24"/>
          <w:szCs w:val="24"/>
        </w:rPr>
        <w:br w:type="page"/>
      </w:r>
    </w:p>
    <w:p w:rsidR="00F128A0" w:rsidRDefault="00F128A0" w:rsidP="00F128A0">
      <w:pPr>
        <w:pStyle w:val="Heading2"/>
        <w:spacing w:before="0" w:after="0"/>
        <w:rPr>
          <w:i w:val="0"/>
          <w:sz w:val="24"/>
          <w:szCs w:val="24"/>
        </w:rPr>
      </w:pPr>
      <w:r>
        <w:rPr>
          <w:i w:val="0"/>
          <w:sz w:val="24"/>
          <w:szCs w:val="24"/>
        </w:rPr>
        <w:lastRenderedPageBreak/>
        <w:t xml:space="preserve">Purpose of Paper </w:t>
      </w:r>
    </w:p>
    <w:p w:rsidR="00F128A0" w:rsidRDefault="00F128A0" w:rsidP="00F128A0">
      <w:pPr>
        <w:jc w:val="both"/>
        <w:rPr>
          <w:rFonts w:ascii="Arial" w:hAnsi="Arial" w:cs="Arial"/>
          <w:b/>
          <w:sz w:val="24"/>
          <w:szCs w:val="24"/>
        </w:rPr>
      </w:pPr>
    </w:p>
    <w:p w:rsidR="00F128A0" w:rsidRDefault="00F128A0" w:rsidP="00F128A0">
      <w:pPr>
        <w:numPr>
          <w:ilvl w:val="0"/>
          <w:numId w:val="1"/>
        </w:numPr>
        <w:ind w:hanging="720"/>
        <w:jc w:val="both"/>
        <w:rPr>
          <w:rFonts w:ascii="Arial" w:hAnsi="Arial" w:cs="Arial"/>
          <w:sz w:val="24"/>
          <w:szCs w:val="24"/>
        </w:rPr>
      </w:pPr>
      <w:r>
        <w:rPr>
          <w:rFonts w:ascii="Arial" w:hAnsi="Arial" w:cs="Arial"/>
          <w:sz w:val="24"/>
          <w:szCs w:val="24"/>
        </w:rPr>
        <w:t>The purpose of this paper is to provide an update to the Board on activities and matters involving the Chair which are not covered by other papers on the agenda.</w:t>
      </w:r>
    </w:p>
    <w:p w:rsidR="00F128A0" w:rsidRDefault="00F128A0" w:rsidP="00F128A0">
      <w:pPr>
        <w:jc w:val="both"/>
        <w:rPr>
          <w:rFonts w:ascii="Arial" w:hAnsi="Arial" w:cs="Arial"/>
          <w:b/>
          <w:sz w:val="24"/>
          <w:szCs w:val="24"/>
        </w:rPr>
      </w:pPr>
    </w:p>
    <w:p w:rsidR="00F128A0" w:rsidRDefault="00F128A0" w:rsidP="00F128A0">
      <w:pPr>
        <w:rPr>
          <w:rFonts w:ascii="Arial" w:hAnsi="Arial" w:cs="Arial"/>
          <w:b/>
          <w:sz w:val="24"/>
          <w:szCs w:val="24"/>
        </w:rPr>
      </w:pPr>
      <w:r>
        <w:rPr>
          <w:rFonts w:ascii="Arial" w:hAnsi="Arial" w:cs="Arial"/>
          <w:b/>
          <w:sz w:val="24"/>
          <w:szCs w:val="24"/>
        </w:rPr>
        <w:t>Institute of Directors Dinner</w:t>
      </w:r>
    </w:p>
    <w:p w:rsidR="00F128A0" w:rsidRPr="00F128A0" w:rsidRDefault="00F128A0" w:rsidP="00F128A0">
      <w:pPr>
        <w:rPr>
          <w:rFonts w:ascii="Arial" w:hAnsi="Arial" w:cs="Arial"/>
          <w:b/>
          <w:sz w:val="24"/>
          <w:szCs w:val="24"/>
        </w:rPr>
      </w:pPr>
    </w:p>
    <w:p w:rsidR="00F128A0" w:rsidRDefault="00F128A0" w:rsidP="00F128A0">
      <w:pPr>
        <w:tabs>
          <w:tab w:val="left" w:pos="720"/>
        </w:tabs>
        <w:ind w:left="720" w:hanging="720"/>
        <w:rPr>
          <w:rFonts w:ascii="Arial" w:hAnsi="Arial" w:cs="Arial"/>
          <w:sz w:val="24"/>
          <w:szCs w:val="24"/>
        </w:rPr>
      </w:pPr>
      <w:r w:rsidRPr="00F128A0">
        <w:rPr>
          <w:rFonts w:ascii="Arial" w:hAnsi="Arial" w:cs="Arial"/>
          <w:sz w:val="24"/>
          <w:szCs w:val="24"/>
        </w:rPr>
        <w:t>2.</w:t>
      </w:r>
      <w:r>
        <w:rPr>
          <w:rFonts w:ascii="Arial" w:hAnsi="Arial" w:cs="Arial"/>
          <w:sz w:val="24"/>
          <w:szCs w:val="24"/>
        </w:rPr>
        <w:tab/>
      </w:r>
      <w:r w:rsidRPr="00F128A0">
        <w:rPr>
          <w:rFonts w:ascii="Arial" w:hAnsi="Arial" w:cs="Arial"/>
          <w:sz w:val="24"/>
          <w:szCs w:val="24"/>
        </w:rPr>
        <w:t>On</w:t>
      </w:r>
      <w:r w:rsidR="004247FA">
        <w:rPr>
          <w:rFonts w:ascii="Arial" w:hAnsi="Arial" w:cs="Arial"/>
          <w:sz w:val="24"/>
          <w:szCs w:val="24"/>
        </w:rPr>
        <w:t xml:space="preserve"> the</w:t>
      </w:r>
      <w:r w:rsidR="00185FE4">
        <w:rPr>
          <w:rFonts w:ascii="Arial" w:hAnsi="Arial" w:cs="Arial"/>
          <w:sz w:val="24"/>
          <w:szCs w:val="24"/>
        </w:rPr>
        <w:t xml:space="preserve"> 26 March </w:t>
      </w:r>
      <w:r w:rsidRPr="00F128A0">
        <w:rPr>
          <w:rFonts w:ascii="Arial" w:hAnsi="Arial" w:cs="Arial"/>
          <w:sz w:val="24"/>
          <w:szCs w:val="24"/>
        </w:rPr>
        <w:t xml:space="preserve">I attended </w:t>
      </w:r>
      <w:proofErr w:type="gramStart"/>
      <w:r w:rsidRPr="00F128A0">
        <w:rPr>
          <w:rFonts w:ascii="Arial" w:hAnsi="Arial" w:cs="Arial"/>
          <w:sz w:val="24"/>
          <w:szCs w:val="24"/>
        </w:rPr>
        <w:t>the  Institute</w:t>
      </w:r>
      <w:proofErr w:type="gramEnd"/>
      <w:r w:rsidRPr="00F128A0">
        <w:rPr>
          <w:rFonts w:ascii="Arial" w:hAnsi="Arial" w:cs="Arial"/>
          <w:sz w:val="24"/>
          <w:szCs w:val="24"/>
        </w:rPr>
        <w:t xml:space="preserve"> of Directors Director of the Year Award dinner. </w:t>
      </w:r>
      <w:r>
        <w:rPr>
          <w:rFonts w:ascii="Arial" w:hAnsi="Arial" w:cs="Arial"/>
          <w:sz w:val="24"/>
          <w:szCs w:val="24"/>
        </w:rPr>
        <w:t xml:space="preserve"> </w:t>
      </w:r>
      <w:r w:rsidRPr="00F128A0">
        <w:rPr>
          <w:rFonts w:ascii="Arial" w:hAnsi="Arial" w:cs="Arial"/>
          <w:sz w:val="24"/>
          <w:szCs w:val="24"/>
        </w:rPr>
        <w:t xml:space="preserve">Along with the Minister for Sport, Physical Activity and Mental Health, Jamie Hepburn MSP, I presented </w:t>
      </w:r>
      <w:r>
        <w:rPr>
          <w:rFonts w:ascii="Arial" w:hAnsi="Arial" w:cs="Arial"/>
          <w:sz w:val="24"/>
          <w:szCs w:val="24"/>
        </w:rPr>
        <w:t>the</w:t>
      </w:r>
      <w:r w:rsidRPr="00F128A0">
        <w:rPr>
          <w:rFonts w:ascii="Arial" w:hAnsi="Arial" w:cs="Arial"/>
          <w:sz w:val="24"/>
          <w:szCs w:val="24"/>
        </w:rPr>
        <w:t xml:space="preserve"> Healthy Carer Positive Workforce award.</w:t>
      </w:r>
    </w:p>
    <w:p w:rsidR="00F128A0" w:rsidRDefault="00F128A0" w:rsidP="00F128A0">
      <w:pPr>
        <w:tabs>
          <w:tab w:val="left" w:pos="720"/>
        </w:tabs>
        <w:ind w:left="720" w:hanging="720"/>
        <w:rPr>
          <w:rFonts w:ascii="Arial" w:hAnsi="Arial" w:cs="Arial"/>
          <w:sz w:val="24"/>
          <w:szCs w:val="24"/>
        </w:rPr>
      </w:pPr>
    </w:p>
    <w:p w:rsidR="00F128A0" w:rsidRPr="00F128A0" w:rsidRDefault="00F128A0" w:rsidP="00F128A0">
      <w:pPr>
        <w:rPr>
          <w:rFonts w:ascii="Arial" w:hAnsi="Arial" w:cs="Arial"/>
          <w:b/>
          <w:sz w:val="24"/>
          <w:szCs w:val="24"/>
        </w:rPr>
      </w:pPr>
      <w:r>
        <w:rPr>
          <w:rFonts w:ascii="Arial" w:hAnsi="Arial" w:cs="Arial"/>
          <w:b/>
          <w:sz w:val="24"/>
          <w:szCs w:val="24"/>
        </w:rPr>
        <w:t>Food Standards Scotland</w:t>
      </w:r>
    </w:p>
    <w:p w:rsidR="00F128A0" w:rsidRPr="00F128A0" w:rsidRDefault="00F128A0" w:rsidP="00F128A0">
      <w:pPr>
        <w:rPr>
          <w:rFonts w:ascii="Arial" w:hAnsi="Arial" w:cs="Arial"/>
          <w:sz w:val="24"/>
          <w:szCs w:val="24"/>
        </w:rPr>
      </w:pPr>
    </w:p>
    <w:p w:rsidR="00F128A0" w:rsidRDefault="00F128A0" w:rsidP="00F128A0">
      <w:pPr>
        <w:ind w:left="720" w:hanging="720"/>
        <w:rPr>
          <w:rFonts w:ascii="Arial" w:hAnsi="Arial" w:cs="Arial"/>
          <w:sz w:val="24"/>
          <w:szCs w:val="24"/>
        </w:rPr>
      </w:pPr>
      <w:r w:rsidRPr="00F128A0">
        <w:rPr>
          <w:rFonts w:ascii="Arial" w:hAnsi="Arial" w:cs="Arial"/>
          <w:sz w:val="24"/>
          <w:szCs w:val="24"/>
        </w:rPr>
        <w:t>3.</w:t>
      </w:r>
      <w:r>
        <w:rPr>
          <w:rFonts w:ascii="Arial" w:hAnsi="Arial" w:cs="Arial"/>
          <w:sz w:val="24"/>
          <w:szCs w:val="24"/>
        </w:rPr>
        <w:tab/>
      </w:r>
      <w:r w:rsidRPr="00F128A0">
        <w:rPr>
          <w:rFonts w:ascii="Arial" w:hAnsi="Arial" w:cs="Arial"/>
          <w:sz w:val="24"/>
          <w:szCs w:val="24"/>
        </w:rPr>
        <w:t xml:space="preserve">On 7 April I met with the </w:t>
      </w:r>
      <w:r>
        <w:rPr>
          <w:rFonts w:ascii="Arial" w:hAnsi="Arial" w:cs="Arial"/>
          <w:sz w:val="24"/>
          <w:szCs w:val="24"/>
        </w:rPr>
        <w:t>C</w:t>
      </w:r>
      <w:r w:rsidRPr="00F128A0">
        <w:rPr>
          <w:rFonts w:ascii="Arial" w:hAnsi="Arial" w:cs="Arial"/>
          <w:sz w:val="24"/>
          <w:szCs w:val="24"/>
        </w:rPr>
        <w:t>hair of the new Food Standards Scotland</w:t>
      </w:r>
      <w:r>
        <w:rPr>
          <w:rFonts w:ascii="Arial" w:hAnsi="Arial" w:cs="Arial"/>
          <w:sz w:val="24"/>
          <w:szCs w:val="24"/>
        </w:rPr>
        <w:t xml:space="preserve"> (FSS)</w:t>
      </w:r>
      <w:r w:rsidRPr="00F128A0">
        <w:rPr>
          <w:rFonts w:ascii="Arial" w:hAnsi="Arial" w:cs="Arial"/>
          <w:sz w:val="24"/>
          <w:szCs w:val="24"/>
        </w:rPr>
        <w:t xml:space="preserve">, Ross Finnie. </w:t>
      </w:r>
      <w:r>
        <w:rPr>
          <w:rFonts w:ascii="Arial" w:hAnsi="Arial" w:cs="Arial"/>
          <w:sz w:val="24"/>
          <w:szCs w:val="24"/>
        </w:rPr>
        <w:t xml:space="preserve"> </w:t>
      </w:r>
      <w:r w:rsidRPr="00F128A0">
        <w:rPr>
          <w:rFonts w:ascii="Arial" w:hAnsi="Arial" w:cs="Arial"/>
          <w:sz w:val="24"/>
          <w:szCs w:val="24"/>
        </w:rPr>
        <w:t xml:space="preserve">We agreed that it was important that the FSS and Health Scotland should work closely together to avoid duplication and maximise impact. We also spoke about the importance of food and diet on health outcomes and the importance of an inequalities focus. </w:t>
      </w:r>
    </w:p>
    <w:p w:rsidR="00F128A0" w:rsidRPr="00F128A0" w:rsidRDefault="00F128A0" w:rsidP="00F128A0">
      <w:pPr>
        <w:ind w:left="720" w:hanging="720"/>
        <w:rPr>
          <w:rFonts w:ascii="Arial" w:hAnsi="Arial" w:cs="Arial"/>
          <w:sz w:val="24"/>
          <w:szCs w:val="24"/>
        </w:rPr>
      </w:pPr>
    </w:p>
    <w:p w:rsidR="00F128A0" w:rsidRDefault="00F128A0" w:rsidP="00F128A0">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F128A0">
        <w:rPr>
          <w:rFonts w:ascii="Arial" w:hAnsi="Arial" w:cs="Arial"/>
          <w:sz w:val="24"/>
          <w:szCs w:val="24"/>
        </w:rPr>
        <w:t>We agreed that it would be helpful for the Boards of both organisations to meet to discuss future strategies and ways of working. It is likely that this meeting with the Board of FSS will take place on the date of our Board meeting on</w:t>
      </w:r>
      <w:r>
        <w:rPr>
          <w:rFonts w:ascii="Arial" w:hAnsi="Arial" w:cs="Arial"/>
          <w:sz w:val="24"/>
          <w:szCs w:val="24"/>
        </w:rPr>
        <w:t xml:space="preserve"> the</w:t>
      </w:r>
      <w:r w:rsidRPr="00F128A0">
        <w:rPr>
          <w:rFonts w:ascii="Arial" w:hAnsi="Arial" w:cs="Arial"/>
          <w:sz w:val="24"/>
          <w:szCs w:val="24"/>
        </w:rPr>
        <w:t xml:space="preserve"> 21</w:t>
      </w:r>
      <w:r w:rsidRPr="00F128A0">
        <w:rPr>
          <w:rFonts w:ascii="Arial" w:hAnsi="Arial" w:cs="Arial"/>
          <w:sz w:val="24"/>
          <w:szCs w:val="24"/>
          <w:vertAlign w:val="superscript"/>
        </w:rPr>
        <w:t>st</w:t>
      </w:r>
      <w:r w:rsidRPr="00F128A0">
        <w:rPr>
          <w:rFonts w:ascii="Arial" w:hAnsi="Arial" w:cs="Arial"/>
          <w:sz w:val="24"/>
          <w:szCs w:val="24"/>
        </w:rPr>
        <w:t xml:space="preserve"> August. </w:t>
      </w:r>
      <w:r w:rsidR="004247FA">
        <w:rPr>
          <w:rFonts w:ascii="Arial" w:hAnsi="Arial" w:cs="Arial"/>
          <w:sz w:val="24"/>
          <w:szCs w:val="24"/>
        </w:rPr>
        <w:t xml:space="preserve"> </w:t>
      </w:r>
      <w:r w:rsidRPr="00F128A0">
        <w:rPr>
          <w:rFonts w:ascii="Arial" w:hAnsi="Arial" w:cs="Arial"/>
          <w:sz w:val="24"/>
          <w:szCs w:val="24"/>
        </w:rPr>
        <w:t>Board members might be interested to note that 2015 is the Yea</w:t>
      </w:r>
      <w:r>
        <w:rPr>
          <w:rFonts w:ascii="Arial" w:hAnsi="Arial" w:cs="Arial"/>
          <w:sz w:val="24"/>
          <w:szCs w:val="24"/>
        </w:rPr>
        <w:t>r of Food and Drink in Scotland</w:t>
      </w:r>
    </w:p>
    <w:p w:rsidR="00F128A0" w:rsidRDefault="00F128A0" w:rsidP="00F128A0">
      <w:pPr>
        <w:rPr>
          <w:rFonts w:ascii="Arial" w:hAnsi="Arial" w:cs="Arial"/>
          <w:sz w:val="24"/>
          <w:szCs w:val="24"/>
        </w:rPr>
      </w:pPr>
      <w:r>
        <w:tab/>
      </w:r>
      <w:hyperlink r:id="rId10" w:history="1">
        <w:r>
          <w:rPr>
            <w:rStyle w:val="Hyperlink"/>
            <w:sz w:val="24"/>
            <w:szCs w:val="24"/>
          </w:rPr>
          <w:t>http://www.scotlandfoodanddrink.org/yofd.aspx</w:t>
        </w:r>
      </w:hyperlink>
    </w:p>
    <w:p w:rsidR="00F128A0" w:rsidRDefault="00F128A0" w:rsidP="00F128A0">
      <w:pPr>
        <w:rPr>
          <w:rFonts w:ascii="Arial" w:hAnsi="Arial" w:cs="Arial"/>
          <w:sz w:val="24"/>
          <w:szCs w:val="24"/>
        </w:rPr>
      </w:pPr>
    </w:p>
    <w:p w:rsidR="00F128A0" w:rsidRDefault="00F128A0" w:rsidP="00F128A0">
      <w:pPr>
        <w:rPr>
          <w:rFonts w:ascii="Arial" w:hAnsi="Arial" w:cs="Arial"/>
          <w:sz w:val="24"/>
          <w:szCs w:val="24"/>
        </w:rPr>
      </w:pPr>
      <w:r>
        <w:rPr>
          <w:rFonts w:ascii="Arial" w:hAnsi="Arial" w:cs="Arial"/>
          <w:b/>
          <w:sz w:val="24"/>
          <w:szCs w:val="24"/>
        </w:rPr>
        <w:t>Board Seminar</w:t>
      </w:r>
    </w:p>
    <w:p w:rsidR="00F128A0" w:rsidRDefault="00F128A0" w:rsidP="00F128A0">
      <w:pPr>
        <w:rPr>
          <w:rFonts w:ascii="Arial" w:hAnsi="Arial" w:cs="Arial"/>
          <w:sz w:val="24"/>
          <w:szCs w:val="24"/>
        </w:rPr>
      </w:pPr>
    </w:p>
    <w:p w:rsidR="00F128A0" w:rsidRDefault="00F128A0" w:rsidP="00F128A0">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F128A0">
        <w:rPr>
          <w:rFonts w:ascii="Arial" w:hAnsi="Arial" w:cs="Arial"/>
          <w:sz w:val="24"/>
          <w:szCs w:val="24"/>
        </w:rPr>
        <w:t>At the Board seminar on 17 April</w:t>
      </w:r>
      <w:r w:rsidR="004247FA">
        <w:rPr>
          <w:rFonts w:ascii="Arial" w:hAnsi="Arial" w:cs="Arial"/>
          <w:sz w:val="24"/>
          <w:szCs w:val="24"/>
        </w:rPr>
        <w:t>,</w:t>
      </w:r>
      <w:r w:rsidRPr="00F128A0">
        <w:rPr>
          <w:rFonts w:ascii="Arial" w:hAnsi="Arial" w:cs="Arial"/>
          <w:sz w:val="24"/>
          <w:szCs w:val="24"/>
        </w:rPr>
        <w:t xml:space="preserve"> after an excellent presentation from Who Cares? Scotland, I signed on behalf of the Board a pledge to ensure that the needs of care experienced children and young people would be fully </w:t>
      </w:r>
      <w:r w:rsidR="00E304F8" w:rsidRPr="00F128A0">
        <w:rPr>
          <w:rFonts w:ascii="Arial" w:hAnsi="Arial" w:cs="Arial"/>
          <w:sz w:val="24"/>
          <w:szCs w:val="24"/>
        </w:rPr>
        <w:t>taken into</w:t>
      </w:r>
      <w:r w:rsidRPr="00F128A0">
        <w:rPr>
          <w:rFonts w:ascii="Arial" w:hAnsi="Arial" w:cs="Arial"/>
          <w:sz w:val="24"/>
          <w:szCs w:val="24"/>
        </w:rPr>
        <w:t xml:space="preserve"> account in the work that we do.</w:t>
      </w:r>
    </w:p>
    <w:p w:rsidR="00ED2E2E" w:rsidRDefault="00ED2E2E" w:rsidP="00F128A0">
      <w:pPr>
        <w:ind w:left="720" w:hanging="720"/>
        <w:rPr>
          <w:rFonts w:ascii="Arial" w:hAnsi="Arial" w:cs="Arial"/>
          <w:sz w:val="24"/>
          <w:szCs w:val="24"/>
        </w:rPr>
      </w:pPr>
    </w:p>
    <w:p w:rsidR="00ED2E2E" w:rsidRPr="009952FC" w:rsidRDefault="00ED2E2E" w:rsidP="00ED2E2E">
      <w:pPr>
        <w:rPr>
          <w:rFonts w:ascii="Arial" w:hAnsi="Arial" w:cs="Arial"/>
          <w:bCs/>
          <w:sz w:val="24"/>
          <w:szCs w:val="24"/>
        </w:rPr>
      </w:pPr>
      <w:r>
        <w:rPr>
          <w:rFonts w:ascii="Arial" w:hAnsi="Arial" w:cs="Arial"/>
          <w:bCs/>
          <w:sz w:val="24"/>
          <w:szCs w:val="24"/>
        </w:rPr>
        <w:t>6.</w:t>
      </w:r>
      <w:r>
        <w:rPr>
          <w:rFonts w:ascii="Arial" w:hAnsi="Arial" w:cs="Arial"/>
          <w:bCs/>
          <w:sz w:val="24"/>
          <w:szCs w:val="24"/>
        </w:rPr>
        <w:tab/>
      </w:r>
      <w:r w:rsidRPr="009952FC">
        <w:rPr>
          <w:rFonts w:ascii="Arial" w:hAnsi="Arial" w:cs="Arial"/>
          <w:bCs/>
          <w:sz w:val="24"/>
          <w:szCs w:val="24"/>
        </w:rPr>
        <w:t xml:space="preserve">In signing the pledge </w:t>
      </w:r>
      <w:r>
        <w:rPr>
          <w:rFonts w:ascii="Arial" w:hAnsi="Arial" w:cs="Arial"/>
          <w:bCs/>
          <w:sz w:val="24"/>
          <w:szCs w:val="24"/>
        </w:rPr>
        <w:t>I</w:t>
      </w:r>
      <w:r w:rsidRPr="009952FC">
        <w:rPr>
          <w:rFonts w:ascii="Arial" w:hAnsi="Arial" w:cs="Arial"/>
          <w:bCs/>
          <w:sz w:val="24"/>
          <w:szCs w:val="24"/>
        </w:rPr>
        <w:t xml:space="preserve"> pledged NHS Health Scotland to:</w:t>
      </w:r>
    </w:p>
    <w:p w:rsidR="00ED2E2E" w:rsidRPr="009952FC" w:rsidRDefault="00ED2E2E" w:rsidP="00ED2E2E">
      <w:pPr>
        <w:rPr>
          <w:rFonts w:ascii="Arial" w:hAnsi="Arial" w:cs="Arial"/>
          <w:sz w:val="24"/>
          <w:szCs w:val="24"/>
        </w:rPr>
      </w:pPr>
    </w:p>
    <w:p w:rsidR="00ED2E2E" w:rsidRPr="009952FC" w:rsidRDefault="00ED2E2E" w:rsidP="00ED2E2E">
      <w:pPr>
        <w:numPr>
          <w:ilvl w:val="0"/>
          <w:numId w:val="2"/>
        </w:numPr>
        <w:tabs>
          <w:tab w:val="clear" w:pos="1080"/>
          <w:tab w:val="num" w:pos="720"/>
        </w:tabs>
        <w:rPr>
          <w:rFonts w:ascii="Arial" w:hAnsi="Arial" w:cs="Arial"/>
          <w:i/>
          <w:sz w:val="24"/>
          <w:szCs w:val="24"/>
        </w:rPr>
      </w:pPr>
      <w:r w:rsidRPr="009952FC">
        <w:rPr>
          <w:rFonts w:ascii="Arial" w:hAnsi="Arial" w:cs="Arial"/>
          <w:i/>
          <w:sz w:val="24"/>
          <w:szCs w:val="24"/>
          <w:u w:val="single"/>
        </w:rPr>
        <w:t>Listen</w:t>
      </w:r>
      <w:r w:rsidRPr="009952FC">
        <w:rPr>
          <w:rFonts w:ascii="Arial" w:hAnsi="Arial" w:cs="Arial"/>
          <w:i/>
          <w:sz w:val="24"/>
          <w:szCs w:val="24"/>
        </w:rPr>
        <w:t xml:space="preserve"> to the voice of Scotland's care-experienced young people </w:t>
      </w:r>
    </w:p>
    <w:p w:rsidR="00ED2E2E" w:rsidRPr="009952FC" w:rsidRDefault="00ED2E2E" w:rsidP="00ED2E2E">
      <w:pPr>
        <w:numPr>
          <w:ilvl w:val="0"/>
          <w:numId w:val="2"/>
        </w:numPr>
        <w:tabs>
          <w:tab w:val="clear" w:pos="1080"/>
          <w:tab w:val="num" w:pos="720"/>
        </w:tabs>
        <w:rPr>
          <w:rFonts w:ascii="Arial" w:hAnsi="Arial" w:cs="Arial"/>
          <w:i/>
          <w:sz w:val="24"/>
          <w:szCs w:val="24"/>
        </w:rPr>
      </w:pPr>
      <w:r w:rsidRPr="009952FC">
        <w:rPr>
          <w:rFonts w:ascii="Arial" w:hAnsi="Arial" w:cs="Arial"/>
          <w:i/>
          <w:sz w:val="24"/>
          <w:szCs w:val="24"/>
          <w:u w:val="single"/>
        </w:rPr>
        <w:t>Act</w:t>
      </w:r>
      <w:r w:rsidRPr="009952FC">
        <w:rPr>
          <w:rFonts w:ascii="Arial" w:hAnsi="Arial" w:cs="Arial"/>
          <w:i/>
          <w:sz w:val="24"/>
          <w:szCs w:val="24"/>
        </w:rPr>
        <w:t xml:space="preserve"> so that Scotland is a better place for care-experienced young people </w:t>
      </w:r>
    </w:p>
    <w:p w:rsidR="00ED2E2E" w:rsidRPr="009952FC" w:rsidRDefault="00ED2E2E" w:rsidP="00ED2E2E">
      <w:pPr>
        <w:numPr>
          <w:ilvl w:val="0"/>
          <w:numId w:val="2"/>
        </w:numPr>
        <w:tabs>
          <w:tab w:val="clear" w:pos="1080"/>
          <w:tab w:val="num" w:pos="720"/>
        </w:tabs>
        <w:rPr>
          <w:rFonts w:ascii="Arial" w:hAnsi="Arial" w:cs="Arial"/>
          <w:i/>
          <w:sz w:val="24"/>
          <w:szCs w:val="24"/>
        </w:rPr>
      </w:pPr>
      <w:r w:rsidRPr="009952FC">
        <w:rPr>
          <w:rFonts w:ascii="Arial" w:hAnsi="Arial" w:cs="Arial"/>
          <w:i/>
          <w:sz w:val="24"/>
          <w:szCs w:val="24"/>
          <w:u w:val="single"/>
        </w:rPr>
        <w:t>Unite</w:t>
      </w:r>
      <w:r w:rsidRPr="009952FC">
        <w:rPr>
          <w:rFonts w:ascii="Arial" w:hAnsi="Arial" w:cs="Arial"/>
          <w:i/>
          <w:sz w:val="24"/>
          <w:szCs w:val="24"/>
        </w:rPr>
        <w:t xml:space="preserve"> with and around Scotland's care-experienced young people </w:t>
      </w:r>
    </w:p>
    <w:p w:rsidR="00ED2E2E" w:rsidRPr="009952FC" w:rsidRDefault="00ED2E2E" w:rsidP="00ED2E2E">
      <w:pPr>
        <w:ind w:left="720"/>
        <w:rPr>
          <w:rFonts w:ascii="Arial" w:hAnsi="Arial" w:cs="Arial"/>
          <w:i/>
          <w:sz w:val="24"/>
          <w:szCs w:val="24"/>
        </w:rPr>
      </w:pPr>
    </w:p>
    <w:p w:rsidR="00ED2E2E" w:rsidRDefault="00ED2E2E" w:rsidP="00ED2E2E">
      <w:pPr>
        <w:ind w:left="720"/>
        <w:rPr>
          <w:rFonts w:ascii="Arial" w:hAnsi="Arial" w:cs="Arial"/>
          <w:bCs/>
          <w:i/>
          <w:sz w:val="24"/>
          <w:szCs w:val="24"/>
        </w:rPr>
      </w:pPr>
      <w:r w:rsidRPr="00ED2E2E">
        <w:rPr>
          <w:rFonts w:ascii="Arial" w:hAnsi="Arial" w:cs="Arial"/>
          <w:bCs/>
          <w:sz w:val="24"/>
          <w:szCs w:val="24"/>
        </w:rPr>
        <w:t>We will do this by</w:t>
      </w:r>
      <w:r w:rsidRPr="009952FC">
        <w:rPr>
          <w:rFonts w:ascii="Arial" w:hAnsi="Arial" w:cs="Arial"/>
          <w:bCs/>
          <w:i/>
          <w:sz w:val="24"/>
          <w:szCs w:val="24"/>
        </w:rPr>
        <w:t>:</w:t>
      </w:r>
    </w:p>
    <w:p w:rsidR="00ED2E2E" w:rsidRPr="00ED2E2E" w:rsidRDefault="00ED2E2E" w:rsidP="00ED2E2E">
      <w:pPr>
        <w:ind w:left="720"/>
        <w:rPr>
          <w:rFonts w:ascii="Arial" w:hAnsi="Arial" w:cs="Arial"/>
          <w:sz w:val="24"/>
          <w:szCs w:val="24"/>
        </w:rPr>
      </w:pPr>
    </w:p>
    <w:p w:rsidR="00ED2E2E" w:rsidRPr="009952FC" w:rsidRDefault="00ED2E2E" w:rsidP="00ED2E2E">
      <w:pPr>
        <w:ind w:left="720"/>
        <w:rPr>
          <w:rFonts w:ascii="Arial" w:hAnsi="Arial" w:cs="Arial"/>
          <w:i/>
          <w:sz w:val="24"/>
          <w:szCs w:val="24"/>
        </w:rPr>
      </w:pPr>
      <w:proofErr w:type="gramStart"/>
      <w:r w:rsidRPr="009952FC">
        <w:rPr>
          <w:rFonts w:ascii="Arial" w:hAnsi="Arial" w:cs="Arial"/>
          <w:i/>
          <w:sz w:val="24"/>
          <w:szCs w:val="24"/>
        </w:rPr>
        <w:t>Promoting the health and wellbeing of care-experienced children and young people in all of our work.</w:t>
      </w:r>
      <w:proofErr w:type="gramEnd"/>
    </w:p>
    <w:p w:rsidR="00ED2E2E" w:rsidRPr="00F128A0" w:rsidRDefault="00ED2E2E" w:rsidP="00ED2E2E">
      <w:pPr>
        <w:ind w:left="1440" w:hanging="720"/>
        <w:rPr>
          <w:rFonts w:ascii="Arial" w:hAnsi="Arial" w:cs="Arial"/>
          <w:sz w:val="24"/>
          <w:szCs w:val="24"/>
        </w:rPr>
      </w:pPr>
    </w:p>
    <w:p w:rsidR="00F128A0" w:rsidRPr="00F128A0" w:rsidRDefault="00ED2E2E" w:rsidP="004247FA">
      <w:pPr>
        <w:ind w:left="720" w:hanging="720"/>
        <w:rPr>
          <w:rFonts w:ascii="Arial" w:hAnsi="Arial" w:cs="Arial"/>
          <w:sz w:val="24"/>
          <w:szCs w:val="24"/>
        </w:rPr>
      </w:pPr>
      <w:r>
        <w:rPr>
          <w:rFonts w:ascii="Arial" w:hAnsi="Arial" w:cs="Arial"/>
          <w:sz w:val="24"/>
          <w:szCs w:val="24"/>
        </w:rPr>
        <w:t>7</w:t>
      </w:r>
      <w:r w:rsidR="004247FA">
        <w:rPr>
          <w:rFonts w:ascii="Arial" w:hAnsi="Arial" w:cs="Arial"/>
          <w:sz w:val="24"/>
          <w:szCs w:val="24"/>
        </w:rPr>
        <w:t>.</w:t>
      </w:r>
      <w:r w:rsidR="004247FA">
        <w:rPr>
          <w:rFonts w:ascii="Arial" w:hAnsi="Arial" w:cs="Arial"/>
          <w:sz w:val="24"/>
          <w:szCs w:val="24"/>
        </w:rPr>
        <w:tab/>
      </w:r>
      <w:r w:rsidR="00F128A0" w:rsidRPr="00F128A0">
        <w:rPr>
          <w:rFonts w:ascii="Arial" w:hAnsi="Arial" w:cs="Arial"/>
          <w:sz w:val="24"/>
          <w:szCs w:val="24"/>
        </w:rPr>
        <w:t xml:space="preserve">At this seminar the Board also discussed Board development. There was a frank discussion of the level and nature of information that non–executives needed and wanted to see. The Chief Executive made it clear that the executive team strove to be as transparent as possible.  It was </w:t>
      </w:r>
      <w:r w:rsidR="004247FA" w:rsidRPr="00F128A0">
        <w:rPr>
          <w:rFonts w:ascii="Arial" w:hAnsi="Arial" w:cs="Arial"/>
          <w:sz w:val="24"/>
          <w:szCs w:val="24"/>
        </w:rPr>
        <w:t>unanimously agreed</w:t>
      </w:r>
      <w:r w:rsidR="00F128A0" w:rsidRPr="00F128A0">
        <w:rPr>
          <w:rFonts w:ascii="Arial" w:hAnsi="Arial" w:cs="Arial"/>
          <w:sz w:val="24"/>
          <w:szCs w:val="24"/>
        </w:rPr>
        <w:t xml:space="preserve"> that non-executives could ask to see</w:t>
      </w:r>
      <w:r w:rsidR="004247FA">
        <w:rPr>
          <w:rFonts w:ascii="Arial" w:hAnsi="Arial" w:cs="Arial"/>
          <w:sz w:val="24"/>
          <w:szCs w:val="24"/>
        </w:rPr>
        <w:t>,</w:t>
      </w:r>
      <w:r w:rsidR="00F128A0" w:rsidRPr="00F128A0">
        <w:rPr>
          <w:rFonts w:ascii="Arial" w:hAnsi="Arial" w:cs="Arial"/>
          <w:sz w:val="24"/>
          <w:szCs w:val="24"/>
        </w:rPr>
        <w:t xml:space="preserve"> and would be given access to</w:t>
      </w:r>
      <w:r w:rsidR="004247FA">
        <w:rPr>
          <w:rFonts w:ascii="Arial" w:hAnsi="Arial" w:cs="Arial"/>
          <w:sz w:val="24"/>
          <w:szCs w:val="24"/>
        </w:rPr>
        <w:t>,</w:t>
      </w:r>
      <w:r w:rsidR="00F128A0" w:rsidRPr="00F128A0">
        <w:rPr>
          <w:rFonts w:ascii="Arial" w:hAnsi="Arial" w:cs="Arial"/>
          <w:sz w:val="24"/>
          <w:szCs w:val="24"/>
        </w:rPr>
        <w:t xml:space="preserve"> </w:t>
      </w:r>
      <w:r w:rsidR="00F128A0" w:rsidRPr="00F128A0">
        <w:rPr>
          <w:rFonts w:ascii="Arial" w:hAnsi="Arial" w:cs="Arial"/>
          <w:sz w:val="24"/>
          <w:szCs w:val="24"/>
        </w:rPr>
        <w:lastRenderedPageBreak/>
        <w:t>whatever information they wanted to see. It was also agreed that it was important that the Board did not interfere in the day to day operational management of the organisation and kept a focus on strategic and governance issues.</w:t>
      </w:r>
    </w:p>
    <w:p w:rsidR="00F128A0" w:rsidRDefault="00F128A0" w:rsidP="00F128A0"/>
    <w:p w:rsidR="004247FA" w:rsidRPr="004247FA" w:rsidRDefault="004247FA" w:rsidP="00F128A0">
      <w:pPr>
        <w:rPr>
          <w:rFonts w:ascii="Arial" w:hAnsi="Arial" w:cs="Arial"/>
          <w:b/>
          <w:sz w:val="24"/>
          <w:szCs w:val="24"/>
        </w:rPr>
      </w:pPr>
      <w:r>
        <w:rPr>
          <w:rFonts w:ascii="Arial" w:hAnsi="Arial" w:cs="Arial"/>
          <w:b/>
          <w:sz w:val="24"/>
          <w:szCs w:val="24"/>
        </w:rPr>
        <w:t>Chairs Group Meeting</w:t>
      </w:r>
    </w:p>
    <w:p w:rsidR="00F128A0" w:rsidRDefault="00F128A0" w:rsidP="00F128A0">
      <w:pPr>
        <w:tabs>
          <w:tab w:val="left" w:pos="720"/>
        </w:tabs>
        <w:ind w:left="720" w:hanging="720"/>
        <w:rPr>
          <w:rFonts w:ascii="Arial" w:hAnsi="Arial" w:cs="Arial"/>
          <w:sz w:val="24"/>
          <w:szCs w:val="24"/>
        </w:rPr>
      </w:pPr>
    </w:p>
    <w:p w:rsidR="004247FA" w:rsidRPr="004247FA" w:rsidRDefault="00ED2E2E" w:rsidP="004247FA">
      <w:pPr>
        <w:ind w:left="720" w:hanging="720"/>
        <w:rPr>
          <w:rFonts w:ascii="Arial" w:hAnsi="Arial" w:cs="Arial"/>
          <w:sz w:val="24"/>
          <w:szCs w:val="24"/>
        </w:rPr>
      </w:pPr>
      <w:r>
        <w:rPr>
          <w:rFonts w:ascii="Arial" w:hAnsi="Arial" w:cs="Arial"/>
          <w:sz w:val="24"/>
          <w:szCs w:val="24"/>
        </w:rPr>
        <w:t>8</w:t>
      </w:r>
      <w:r w:rsidR="004247FA">
        <w:rPr>
          <w:rFonts w:ascii="Arial" w:hAnsi="Arial" w:cs="Arial"/>
          <w:sz w:val="24"/>
          <w:szCs w:val="24"/>
        </w:rPr>
        <w:t>.</w:t>
      </w:r>
      <w:r w:rsidR="004247FA">
        <w:rPr>
          <w:rFonts w:ascii="Arial" w:hAnsi="Arial" w:cs="Arial"/>
          <w:sz w:val="24"/>
          <w:szCs w:val="24"/>
        </w:rPr>
        <w:tab/>
      </w:r>
      <w:r w:rsidR="004247FA" w:rsidRPr="004247FA">
        <w:rPr>
          <w:rFonts w:ascii="Arial" w:hAnsi="Arial" w:cs="Arial"/>
          <w:sz w:val="24"/>
          <w:szCs w:val="24"/>
        </w:rPr>
        <w:t>On 27</w:t>
      </w:r>
      <w:r w:rsidR="004247FA">
        <w:rPr>
          <w:rFonts w:ascii="Arial" w:hAnsi="Arial" w:cs="Arial"/>
          <w:sz w:val="24"/>
          <w:szCs w:val="24"/>
        </w:rPr>
        <w:t xml:space="preserve"> </w:t>
      </w:r>
      <w:r w:rsidR="004247FA" w:rsidRPr="004247FA">
        <w:rPr>
          <w:rFonts w:ascii="Arial" w:hAnsi="Arial" w:cs="Arial"/>
          <w:sz w:val="24"/>
          <w:szCs w:val="24"/>
        </w:rPr>
        <w:t xml:space="preserve">April I attended the Chairs Group Meeting. </w:t>
      </w:r>
      <w:r w:rsidR="004247FA">
        <w:rPr>
          <w:rFonts w:ascii="Arial" w:hAnsi="Arial" w:cs="Arial"/>
          <w:sz w:val="24"/>
          <w:szCs w:val="24"/>
        </w:rPr>
        <w:t xml:space="preserve"> </w:t>
      </w:r>
      <w:r w:rsidR="004247FA" w:rsidRPr="004247FA">
        <w:rPr>
          <w:rFonts w:ascii="Arial" w:hAnsi="Arial" w:cs="Arial"/>
          <w:sz w:val="24"/>
          <w:szCs w:val="24"/>
        </w:rPr>
        <w:t xml:space="preserve">Again the main focus of the meeting was progress on local integration of health and social care. Peter </w:t>
      </w:r>
      <w:proofErr w:type="spellStart"/>
      <w:r w:rsidR="004247FA" w:rsidRPr="004247FA">
        <w:rPr>
          <w:rFonts w:ascii="Arial" w:hAnsi="Arial" w:cs="Arial"/>
          <w:sz w:val="24"/>
          <w:szCs w:val="24"/>
        </w:rPr>
        <w:t>Johnstone</w:t>
      </w:r>
      <w:proofErr w:type="spellEnd"/>
      <w:r w:rsidR="004247FA" w:rsidRPr="004247FA">
        <w:rPr>
          <w:rFonts w:ascii="Arial" w:hAnsi="Arial" w:cs="Arial"/>
          <w:sz w:val="24"/>
          <w:szCs w:val="24"/>
        </w:rPr>
        <w:t xml:space="preserve"> and Ron </w:t>
      </w:r>
      <w:proofErr w:type="spellStart"/>
      <w:r w:rsidR="004247FA" w:rsidRPr="004247FA">
        <w:rPr>
          <w:rFonts w:ascii="Arial" w:hAnsi="Arial" w:cs="Arial"/>
          <w:sz w:val="24"/>
          <w:szCs w:val="24"/>
        </w:rPr>
        <w:t>Culley</w:t>
      </w:r>
      <w:proofErr w:type="spellEnd"/>
      <w:r w:rsidR="004247FA" w:rsidRPr="004247FA">
        <w:rPr>
          <w:rFonts w:ascii="Arial" w:hAnsi="Arial" w:cs="Arial"/>
          <w:sz w:val="24"/>
          <w:szCs w:val="24"/>
        </w:rPr>
        <w:t xml:space="preserve"> from COSLA</w:t>
      </w:r>
      <w:r w:rsidR="004247FA">
        <w:rPr>
          <w:rFonts w:ascii="Arial" w:hAnsi="Arial" w:cs="Arial"/>
          <w:sz w:val="24"/>
          <w:szCs w:val="24"/>
        </w:rPr>
        <w:t xml:space="preserve"> gave</w:t>
      </w:r>
      <w:r w:rsidR="004247FA" w:rsidRPr="004247FA">
        <w:rPr>
          <w:rFonts w:ascii="Arial" w:hAnsi="Arial" w:cs="Arial"/>
          <w:sz w:val="24"/>
          <w:szCs w:val="24"/>
        </w:rPr>
        <w:t xml:space="preserve"> a presentation. In the ensuing discussion   the importance of tackling health inequalities and taking a preventative approach was agreed.</w:t>
      </w:r>
    </w:p>
    <w:p w:rsidR="004247FA" w:rsidRPr="00F128A0" w:rsidRDefault="004247FA" w:rsidP="00F128A0">
      <w:pPr>
        <w:tabs>
          <w:tab w:val="left" w:pos="720"/>
        </w:tabs>
        <w:ind w:left="720" w:hanging="720"/>
        <w:rPr>
          <w:rFonts w:ascii="Arial" w:hAnsi="Arial" w:cs="Arial"/>
          <w:sz w:val="24"/>
          <w:szCs w:val="24"/>
        </w:rPr>
      </w:pPr>
    </w:p>
    <w:p w:rsidR="00F128A0" w:rsidRDefault="004247FA" w:rsidP="00F128A0">
      <w:pPr>
        <w:jc w:val="both"/>
        <w:rPr>
          <w:rFonts w:ascii="Arial" w:hAnsi="Arial" w:cs="Arial"/>
          <w:sz w:val="24"/>
          <w:szCs w:val="24"/>
        </w:rPr>
      </w:pPr>
      <w:r w:rsidRPr="004247FA">
        <w:rPr>
          <w:rFonts w:ascii="Arial" w:hAnsi="Arial" w:cs="Arial"/>
          <w:b/>
          <w:sz w:val="24"/>
          <w:szCs w:val="24"/>
        </w:rPr>
        <w:t>Long Service Recognition Event</w:t>
      </w:r>
    </w:p>
    <w:p w:rsidR="004247FA" w:rsidRDefault="004247FA" w:rsidP="00F128A0">
      <w:pPr>
        <w:jc w:val="both"/>
        <w:rPr>
          <w:rFonts w:ascii="Arial" w:hAnsi="Arial" w:cs="Arial"/>
          <w:sz w:val="24"/>
          <w:szCs w:val="24"/>
        </w:rPr>
      </w:pPr>
    </w:p>
    <w:p w:rsidR="004247FA" w:rsidRPr="004247FA" w:rsidRDefault="00ED2E2E" w:rsidP="004247FA">
      <w:pPr>
        <w:ind w:left="720" w:hanging="720"/>
        <w:rPr>
          <w:rFonts w:ascii="Arial" w:hAnsi="Arial" w:cs="Arial"/>
          <w:sz w:val="24"/>
          <w:szCs w:val="24"/>
        </w:rPr>
      </w:pPr>
      <w:r>
        <w:rPr>
          <w:rFonts w:ascii="Arial" w:hAnsi="Arial" w:cs="Arial"/>
          <w:sz w:val="24"/>
          <w:szCs w:val="24"/>
        </w:rPr>
        <w:t>9</w:t>
      </w:r>
      <w:r w:rsidR="004247FA">
        <w:rPr>
          <w:rFonts w:ascii="Arial" w:hAnsi="Arial" w:cs="Arial"/>
          <w:sz w:val="24"/>
          <w:szCs w:val="24"/>
        </w:rPr>
        <w:t>.</w:t>
      </w:r>
      <w:r w:rsidR="004247FA">
        <w:rPr>
          <w:rFonts w:ascii="Arial" w:hAnsi="Arial" w:cs="Arial"/>
          <w:sz w:val="24"/>
          <w:szCs w:val="24"/>
        </w:rPr>
        <w:tab/>
      </w:r>
      <w:r w:rsidR="004247FA" w:rsidRPr="004247FA">
        <w:rPr>
          <w:rFonts w:ascii="Arial" w:hAnsi="Arial" w:cs="Arial"/>
          <w:sz w:val="24"/>
          <w:szCs w:val="24"/>
        </w:rPr>
        <w:t xml:space="preserve">On 19 May I attended the first of the events to recognise Health Scotland staff who have had more than 20 </w:t>
      </w:r>
      <w:proofErr w:type="spellStart"/>
      <w:r w:rsidR="004247FA" w:rsidRPr="004247FA">
        <w:rPr>
          <w:rFonts w:ascii="Arial" w:hAnsi="Arial" w:cs="Arial"/>
          <w:sz w:val="24"/>
          <w:szCs w:val="24"/>
        </w:rPr>
        <w:t>years service</w:t>
      </w:r>
      <w:proofErr w:type="spellEnd"/>
      <w:r w:rsidR="004247FA" w:rsidRPr="004247FA">
        <w:rPr>
          <w:rFonts w:ascii="Arial" w:hAnsi="Arial" w:cs="Arial"/>
          <w:sz w:val="24"/>
          <w:szCs w:val="24"/>
        </w:rPr>
        <w:t xml:space="preserve"> in the NHS. This was good-natured and fun and those I spoke to were very happy that their service had been recognised. I have no doubt that the commemorative mugs will become collectors</w:t>
      </w:r>
      <w:r w:rsidR="004247FA">
        <w:rPr>
          <w:rFonts w:ascii="Arial" w:hAnsi="Arial" w:cs="Arial"/>
          <w:sz w:val="24"/>
          <w:szCs w:val="24"/>
        </w:rPr>
        <w:t>’</w:t>
      </w:r>
      <w:r w:rsidR="004247FA" w:rsidRPr="004247FA">
        <w:rPr>
          <w:rFonts w:ascii="Arial" w:hAnsi="Arial" w:cs="Arial"/>
          <w:sz w:val="24"/>
          <w:szCs w:val="24"/>
        </w:rPr>
        <w:t xml:space="preserve"> items!</w:t>
      </w:r>
    </w:p>
    <w:p w:rsidR="004247FA" w:rsidRDefault="004247FA" w:rsidP="00F128A0">
      <w:pPr>
        <w:jc w:val="both"/>
        <w:rPr>
          <w:rFonts w:ascii="Arial" w:hAnsi="Arial" w:cs="Arial"/>
          <w:sz w:val="24"/>
          <w:szCs w:val="24"/>
        </w:rPr>
      </w:pPr>
    </w:p>
    <w:p w:rsidR="004247FA" w:rsidRDefault="004247FA" w:rsidP="00F128A0">
      <w:pPr>
        <w:jc w:val="both"/>
        <w:rPr>
          <w:rFonts w:ascii="Arial" w:hAnsi="Arial" w:cs="Arial"/>
          <w:sz w:val="24"/>
          <w:szCs w:val="24"/>
        </w:rPr>
      </w:pPr>
      <w:r>
        <w:rPr>
          <w:rFonts w:ascii="Arial" w:hAnsi="Arial" w:cs="Arial"/>
          <w:b/>
          <w:sz w:val="24"/>
          <w:szCs w:val="24"/>
        </w:rPr>
        <w:t>Public Health Review</w:t>
      </w:r>
    </w:p>
    <w:p w:rsidR="004247FA" w:rsidRDefault="004247FA" w:rsidP="00F128A0">
      <w:pPr>
        <w:jc w:val="both"/>
        <w:rPr>
          <w:rFonts w:ascii="Arial" w:hAnsi="Arial" w:cs="Arial"/>
          <w:sz w:val="24"/>
          <w:szCs w:val="24"/>
        </w:rPr>
      </w:pPr>
    </w:p>
    <w:p w:rsidR="004247FA" w:rsidRPr="004247FA" w:rsidRDefault="00ED2E2E" w:rsidP="004247FA">
      <w:pPr>
        <w:ind w:left="720" w:hanging="720"/>
        <w:rPr>
          <w:rFonts w:ascii="Arial" w:hAnsi="Arial" w:cs="Arial"/>
          <w:sz w:val="24"/>
          <w:szCs w:val="24"/>
        </w:rPr>
      </w:pPr>
      <w:r>
        <w:rPr>
          <w:rFonts w:ascii="Arial" w:hAnsi="Arial" w:cs="Arial"/>
          <w:sz w:val="24"/>
          <w:szCs w:val="24"/>
        </w:rPr>
        <w:t>10</w:t>
      </w:r>
      <w:r w:rsidR="004247FA">
        <w:rPr>
          <w:rFonts w:ascii="Arial" w:hAnsi="Arial" w:cs="Arial"/>
          <w:sz w:val="24"/>
          <w:szCs w:val="24"/>
        </w:rPr>
        <w:t>.</w:t>
      </w:r>
      <w:r w:rsidR="004247FA">
        <w:rPr>
          <w:rFonts w:ascii="Arial" w:hAnsi="Arial" w:cs="Arial"/>
          <w:sz w:val="24"/>
          <w:szCs w:val="24"/>
        </w:rPr>
        <w:tab/>
      </w:r>
      <w:r w:rsidR="004247FA" w:rsidRPr="004247FA">
        <w:rPr>
          <w:rFonts w:ascii="Arial" w:hAnsi="Arial" w:cs="Arial"/>
          <w:sz w:val="24"/>
          <w:szCs w:val="24"/>
        </w:rPr>
        <w:t>On 21 May I attended one of the engagement sessions being run as part</w:t>
      </w:r>
      <w:r w:rsidR="004247FA">
        <w:rPr>
          <w:rFonts w:ascii="Arial" w:hAnsi="Arial" w:cs="Arial"/>
          <w:sz w:val="24"/>
          <w:szCs w:val="24"/>
        </w:rPr>
        <w:t xml:space="preserve"> </w:t>
      </w:r>
      <w:r w:rsidR="005F251E" w:rsidRPr="004247FA">
        <w:rPr>
          <w:rFonts w:ascii="Arial" w:hAnsi="Arial" w:cs="Arial"/>
          <w:sz w:val="24"/>
          <w:szCs w:val="24"/>
        </w:rPr>
        <w:t>of the</w:t>
      </w:r>
      <w:r w:rsidR="004247FA" w:rsidRPr="004247FA">
        <w:rPr>
          <w:rFonts w:ascii="Arial" w:hAnsi="Arial" w:cs="Arial"/>
          <w:sz w:val="24"/>
          <w:szCs w:val="24"/>
        </w:rPr>
        <w:t xml:space="preserve"> Public Health Review in Inverness.</w:t>
      </w:r>
      <w:r w:rsidR="004247FA">
        <w:rPr>
          <w:rFonts w:ascii="Arial" w:hAnsi="Arial" w:cs="Arial"/>
          <w:sz w:val="24"/>
          <w:szCs w:val="24"/>
        </w:rPr>
        <w:t xml:space="preserve">  </w:t>
      </w:r>
      <w:r w:rsidR="004247FA" w:rsidRPr="004247FA">
        <w:rPr>
          <w:rFonts w:ascii="Arial" w:hAnsi="Arial" w:cs="Arial"/>
          <w:sz w:val="24"/>
          <w:szCs w:val="24"/>
        </w:rPr>
        <w:t xml:space="preserve">The Chief Executive and I are meeting with the Chair of the Review, Hamish Wilson on </w:t>
      </w:r>
      <w:r w:rsidR="004247FA">
        <w:rPr>
          <w:rFonts w:ascii="Arial" w:hAnsi="Arial" w:cs="Arial"/>
          <w:sz w:val="24"/>
          <w:szCs w:val="24"/>
        </w:rPr>
        <w:t xml:space="preserve">the </w:t>
      </w:r>
      <w:r w:rsidR="004247FA" w:rsidRPr="004247FA">
        <w:rPr>
          <w:rFonts w:ascii="Arial" w:hAnsi="Arial" w:cs="Arial"/>
          <w:sz w:val="24"/>
          <w:szCs w:val="24"/>
        </w:rPr>
        <w:t xml:space="preserve">28 May. </w:t>
      </w:r>
    </w:p>
    <w:p w:rsidR="004247FA" w:rsidRDefault="004247FA" w:rsidP="00F128A0">
      <w:pPr>
        <w:jc w:val="both"/>
        <w:rPr>
          <w:rFonts w:ascii="Arial" w:hAnsi="Arial" w:cs="Arial"/>
          <w:sz w:val="24"/>
          <w:szCs w:val="24"/>
        </w:rPr>
      </w:pPr>
    </w:p>
    <w:p w:rsidR="004247FA" w:rsidRDefault="004247FA" w:rsidP="00F128A0">
      <w:pPr>
        <w:jc w:val="both"/>
        <w:rPr>
          <w:rFonts w:ascii="Arial" w:hAnsi="Arial" w:cs="Arial"/>
          <w:sz w:val="24"/>
          <w:szCs w:val="24"/>
        </w:rPr>
      </w:pPr>
      <w:r>
        <w:rPr>
          <w:rFonts w:ascii="Arial" w:hAnsi="Arial" w:cs="Arial"/>
          <w:b/>
          <w:sz w:val="24"/>
          <w:szCs w:val="24"/>
        </w:rPr>
        <w:t>On Board</w:t>
      </w:r>
    </w:p>
    <w:p w:rsidR="004247FA" w:rsidRDefault="004247FA" w:rsidP="00F128A0">
      <w:pPr>
        <w:jc w:val="both"/>
        <w:rPr>
          <w:rFonts w:ascii="Arial" w:hAnsi="Arial" w:cs="Arial"/>
          <w:sz w:val="24"/>
          <w:szCs w:val="24"/>
        </w:rPr>
      </w:pPr>
    </w:p>
    <w:p w:rsidR="004247FA" w:rsidRPr="004247FA" w:rsidRDefault="004247FA" w:rsidP="004247FA">
      <w:pPr>
        <w:ind w:left="720" w:hanging="720"/>
        <w:rPr>
          <w:rFonts w:ascii="Arial" w:hAnsi="Arial" w:cs="Arial"/>
          <w:sz w:val="24"/>
          <w:szCs w:val="24"/>
        </w:rPr>
      </w:pPr>
      <w:r>
        <w:rPr>
          <w:rFonts w:ascii="Arial" w:hAnsi="Arial" w:cs="Arial"/>
          <w:sz w:val="24"/>
          <w:szCs w:val="24"/>
        </w:rPr>
        <w:t>1</w:t>
      </w:r>
      <w:r w:rsidR="00ED2E2E">
        <w:rPr>
          <w:rFonts w:ascii="Arial" w:hAnsi="Arial" w:cs="Arial"/>
          <w:sz w:val="24"/>
          <w:szCs w:val="24"/>
        </w:rPr>
        <w:t>1</w:t>
      </w:r>
      <w:r>
        <w:rPr>
          <w:rFonts w:ascii="Arial" w:hAnsi="Arial" w:cs="Arial"/>
          <w:sz w:val="24"/>
          <w:szCs w:val="24"/>
        </w:rPr>
        <w:t>.</w:t>
      </w:r>
      <w:r>
        <w:rPr>
          <w:rFonts w:ascii="Arial" w:hAnsi="Arial" w:cs="Arial"/>
          <w:sz w:val="24"/>
          <w:szCs w:val="24"/>
        </w:rPr>
        <w:tab/>
      </w:r>
      <w:r w:rsidRPr="004247FA">
        <w:rPr>
          <w:rFonts w:ascii="Arial" w:hAnsi="Arial" w:cs="Arial"/>
          <w:sz w:val="24"/>
          <w:szCs w:val="24"/>
        </w:rPr>
        <w:t xml:space="preserve">A new edition of the guide for Board members in Public Bodies in </w:t>
      </w:r>
      <w:r w:rsidR="00A008DC" w:rsidRPr="004247FA">
        <w:rPr>
          <w:rFonts w:ascii="Arial" w:hAnsi="Arial" w:cs="Arial"/>
          <w:sz w:val="24"/>
          <w:szCs w:val="24"/>
        </w:rPr>
        <w:t>Scotland,</w:t>
      </w:r>
      <w:r w:rsidRPr="004247FA">
        <w:rPr>
          <w:rFonts w:ascii="Arial" w:hAnsi="Arial" w:cs="Arial"/>
          <w:sz w:val="24"/>
          <w:szCs w:val="24"/>
        </w:rPr>
        <w:t xml:space="preserve"> On Board, has been circulated to members.  To support the launch of the guide, </w:t>
      </w:r>
      <w:r>
        <w:rPr>
          <w:rFonts w:ascii="Arial" w:hAnsi="Arial" w:cs="Arial"/>
          <w:sz w:val="24"/>
          <w:szCs w:val="24"/>
        </w:rPr>
        <w:t xml:space="preserve">Scottish Government </w:t>
      </w:r>
      <w:r w:rsidR="00662E07">
        <w:rPr>
          <w:rFonts w:ascii="Arial" w:hAnsi="Arial" w:cs="Arial"/>
          <w:sz w:val="24"/>
          <w:szCs w:val="24"/>
        </w:rPr>
        <w:t>is</w:t>
      </w:r>
      <w:r w:rsidRPr="004247FA">
        <w:rPr>
          <w:rFonts w:ascii="Arial" w:hAnsi="Arial" w:cs="Arial"/>
          <w:sz w:val="24"/>
          <w:szCs w:val="24"/>
        </w:rPr>
        <w:t xml:space="preserve"> developing information sessions in June </w:t>
      </w:r>
      <w:r>
        <w:rPr>
          <w:rFonts w:ascii="Arial" w:hAnsi="Arial" w:cs="Arial"/>
          <w:sz w:val="24"/>
          <w:szCs w:val="24"/>
        </w:rPr>
        <w:t>2015</w:t>
      </w:r>
      <w:r w:rsidRPr="004247FA">
        <w:rPr>
          <w:rFonts w:ascii="Arial" w:hAnsi="Arial" w:cs="Arial"/>
          <w:sz w:val="24"/>
          <w:szCs w:val="24"/>
        </w:rPr>
        <w:t>. Details of these sessions will be circulated once arrangements for the events are confirmed.</w:t>
      </w:r>
      <w:bookmarkStart w:id="0" w:name="_GoBack"/>
      <w:bookmarkEnd w:id="0"/>
    </w:p>
    <w:p w:rsidR="00F128A0" w:rsidRPr="00572852" w:rsidRDefault="00F128A0" w:rsidP="00F128A0">
      <w:pPr>
        <w:ind w:left="720" w:hanging="720"/>
        <w:rPr>
          <w:rFonts w:ascii="Arial" w:hAnsi="Arial" w:cs="Arial"/>
          <w:sz w:val="24"/>
          <w:szCs w:val="24"/>
        </w:rPr>
      </w:pPr>
    </w:p>
    <w:p w:rsidR="00F128A0" w:rsidRDefault="00F128A0" w:rsidP="00F128A0">
      <w:pPr>
        <w:jc w:val="both"/>
        <w:rPr>
          <w:rFonts w:ascii="Arial" w:hAnsi="Arial" w:cs="Arial"/>
          <w:b/>
          <w:sz w:val="24"/>
          <w:szCs w:val="24"/>
        </w:rPr>
      </w:pPr>
      <w:r>
        <w:rPr>
          <w:rFonts w:ascii="Arial" w:hAnsi="Arial" w:cs="Arial"/>
          <w:b/>
          <w:sz w:val="24"/>
          <w:szCs w:val="24"/>
        </w:rPr>
        <w:t>Communications</w:t>
      </w:r>
    </w:p>
    <w:p w:rsidR="00F128A0" w:rsidRDefault="00F128A0" w:rsidP="00F128A0">
      <w:pPr>
        <w:jc w:val="both"/>
        <w:rPr>
          <w:rFonts w:ascii="Arial" w:hAnsi="Arial" w:cs="Arial"/>
          <w:sz w:val="24"/>
          <w:szCs w:val="24"/>
        </w:rPr>
      </w:pPr>
    </w:p>
    <w:p w:rsidR="00F128A0" w:rsidRDefault="004247FA" w:rsidP="00F128A0">
      <w:pPr>
        <w:ind w:left="720" w:hanging="720"/>
        <w:jc w:val="both"/>
        <w:rPr>
          <w:rFonts w:ascii="Arial" w:hAnsi="Arial" w:cs="Arial"/>
          <w:sz w:val="24"/>
          <w:szCs w:val="24"/>
        </w:rPr>
      </w:pPr>
      <w:r>
        <w:rPr>
          <w:rFonts w:ascii="Arial" w:hAnsi="Arial" w:cs="Arial"/>
          <w:sz w:val="24"/>
          <w:szCs w:val="24"/>
        </w:rPr>
        <w:t>1</w:t>
      </w:r>
      <w:r w:rsidR="00ED2E2E">
        <w:rPr>
          <w:rFonts w:ascii="Arial" w:hAnsi="Arial" w:cs="Arial"/>
          <w:sz w:val="24"/>
          <w:szCs w:val="24"/>
        </w:rPr>
        <w:t>2</w:t>
      </w:r>
      <w:r w:rsidR="00F128A0">
        <w:rPr>
          <w:rFonts w:ascii="Arial" w:hAnsi="Arial" w:cs="Arial"/>
          <w:sz w:val="24"/>
          <w:szCs w:val="24"/>
        </w:rPr>
        <w:t>.</w:t>
      </w:r>
      <w:r w:rsidR="00F128A0">
        <w:rPr>
          <w:rFonts w:ascii="Arial" w:hAnsi="Arial" w:cs="Arial"/>
          <w:sz w:val="24"/>
          <w:szCs w:val="24"/>
        </w:rPr>
        <w:tab/>
        <w:t>There are no specific communications issues arising from this paper which are not addressed through other relevant plans.</w:t>
      </w:r>
    </w:p>
    <w:p w:rsidR="00F128A0" w:rsidRDefault="00F128A0" w:rsidP="00F128A0">
      <w:pPr>
        <w:jc w:val="both"/>
        <w:rPr>
          <w:rFonts w:ascii="Arial" w:hAnsi="Arial" w:cs="Arial"/>
          <w:sz w:val="24"/>
          <w:szCs w:val="24"/>
        </w:rPr>
      </w:pPr>
    </w:p>
    <w:p w:rsidR="00F128A0" w:rsidRDefault="00F128A0" w:rsidP="00F128A0">
      <w:pPr>
        <w:jc w:val="both"/>
        <w:rPr>
          <w:rFonts w:ascii="Arial" w:hAnsi="Arial" w:cs="Arial"/>
          <w:b/>
          <w:sz w:val="24"/>
          <w:szCs w:val="24"/>
        </w:rPr>
      </w:pPr>
      <w:r>
        <w:rPr>
          <w:rFonts w:ascii="Arial" w:hAnsi="Arial" w:cs="Arial"/>
          <w:b/>
          <w:sz w:val="24"/>
          <w:szCs w:val="24"/>
        </w:rPr>
        <w:t>Risk</w:t>
      </w:r>
    </w:p>
    <w:p w:rsidR="00F128A0" w:rsidRDefault="00F128A0" w:rsidP="00F128A0">
      <w:pPr>
        <w:jc w:val="both"/>
        <w:rPr>
          <w:rFonts w:ascii="Arial" w:hAnsi="Arial" w:cs="Arial"/>
          <w:b/>
          <w:sz w:val="24"/>
          <w:szCs w:val="24"/>
        </w:rPr>
      </w:pPr>
    </w:p>
    <w:p w:rsidR="00F128A0" w:rsidRDefault="004247FA" w:rsidP="00F128A0">
      <w:pPr>
        <w:ind w:left="720" w:hanging="720"/>
        <w:jc w:val="both"/>
        <w:rPr>
          <w:rFonts w:ascii="Arial" w:hAnsi="Arial" w:cs="Arial"/>
          <w:sz w:val="24"/>
          <w:szCs w:val="24"/>
        </w:rPr>
      </w:pPr>
      <w:r>
        <w:rPr>
          <w:rFonts w:ascii="Arial" w:hAnsi="Arial" w:cs="Arial"/>
          <w:sz w:val="24"/>
          <w:szCs w:val="24"/>
        </w:rPr>
        <w:t>1</w:t>
      </w:r>
      <w:r w:rsidR="00ED2E2E">
        <w:rPr>
          <w:rFonts w:ascii="Arial" w:hAnsi="Arial" w:cs="Arial"/>
          <w:sz w:val="24"/>
          <w:szCs w:val="24"/>
        </w:rPr>
        <w:t>3</w:t>
      </w:r>
      <w:r w:rsidR="00F128A0">
        <w:rPr>
          <w:rFonts w:ascii="Arial" w:hAnsi="Arial" w:cs="Arial"/>
          <w:sz w:val="24"/>
          <w:szCs w:val="24"/>
        </w:rPr>
        <w:t>.</w:t>
      </w:r>
      <w:r w:rsidR="00F128A0">
        <w:rPr>
          <w:rFonts w:ascii="Arial" w:hAnsi="Arial" w:cs="Arial"/>
          <w:sz w:val="24"/>
          <w:szCs w:val="24"/>
        </w:rPr>
        <w:tab/>
        <w:t>Any risks associated with this update are incorporated with related project plans.</w:t>
      </w:r>
    </w:p>
    <w:p w:rsidR="00F128A0" w:rsidRDefault="00F128A0" w:rsidP="00F128A0">
      <w:pPr>
        <w:jc w:val="both"/>
        <w:rPr>
          <w:rFonts w:ascii="Arial" w:hAnsi="Arial" w:cs="Arial"/>
          <w:sz w:val="24"/>
          <w:szCs w:val="24"/>
        </w:rPr>
      </w:pPr>
    </w:p>
    <w:p w:rsidR="00F128A0" w:rsidRDefault="00F128A0" w:rsidP="00F128A0">
      <w:pPr>
        <w:jc w:val="both"/>
        <w:rPr>
          <w:rFonts w:ascii="Arial" w:hAnsi="Arial" w:cs="Arial"/>
          <w:b/>
          <w:sz w:val="24"/>
          <w:szCs w:val="24"/>
        </w:rPr>
      </w:pPr>
      <w:r>
        <w:rPr>
          <w:rFonts w:ascii="Arial" w:hAnsi="Arial" w:cs="Arial"/>
          <w:b/>
          <w:sz w:val="24"/>
          <w:szCs w:val="24"/>
        </w:rPr>
        <w:t>Equality and Diversity</w:t>
      </w:r>
    </w:p>
    <w:p w:rsidR="00F128A0" w:rsidRDefault="00F128A0" w:rsidP="00F128A0">
      <w:pPr>
        <w:jc w:val="both"/>
        <w:rPr>
          <w:rFonts w:ascii="Arial" w:hAnsi="Arial" w:cs="Arial"/>
          <w:b/>
          <w:sz w:val="24"/>
          <w:szCs w:val="24"/>
        </w:rPr>
      </w:pPr>
    </w:p>
    <w:p w:rsidR="00F128A0" w:rsidRDefault="004247FA" w:rsidP="00F128A0">
      <w:pPr>
        <w:jc w:val="both"/>
        <w:rPr>
          <w:rFonts w:ascii="Arial" w:hAnsi="Arial" w:cs="Arial"/>
          <w:sz w:val="24"/>
          <w:szCs w:val="24"/>
        </w:rPr>
      </w:pPr>
      <w:r>
        <w:rPr>
          <w:rFonts w:ascii="Arial" w:hAnsi="Arial" w:cs="Arial"/>
          <w:sz w:val="24"/>
          <w:szCs w:val="24"/>
        </w:rPr>
        <w:t>1</w:t>
      </w:r>
      <w:r w:rsidR="00ED2E2E">
        <w:rPr>
          <w:rFonts w:ascii="Arial" w:hAnsi="Arial" w:cs="Arial"/>
          <w:sz w:val="24"/>
          <w:szCs w:val="24"/>
        </w:rPr>
        <w:t>4</w:t>
      </w:r>
      <w:r w:rsidR="00F128A0">
        <w:rPr>
          <w:rFonts w:ascii="Arial" w:hAnsi="Arial" w:cs="Arial"/>
          <w:sz w:val="24"/>
          <w:szCs w:val="24"/>
        </w:rPr>
        <w:t>.</w:t>
      </w:r>
      <w:r w:rsidR="00F128A0">
        <w:rPr>
          <w:rFonts w:ascii="Arial" w:hAnsi="Arial" w:cs="Arial"/>
          <w:sz w:val="24"/>
          <w:szCs w:val="24"/>
        </w:rPr>
        <w:tab/>
        <w:t>There are no specific equality and diversity issues arising from this paper.</w:t>
      </w:r>
    </w:p>
    <w:p w:rsidR="00F128A0" w:rsidRDefault="00F128A0" w:rsidP="00F128A0">
      <w:pPr>
        <w:jc w:val="both"/>
        <w:rPr>
          <w:rFonts w:ascii="Arial" w:hAnsi="Arial" w:cs="Arial"/>
          <w:b/>
          <w:sz w:val="24"/>
          <w:szCs w:val="24"/>
        </w:rPr>
      </w:pPr>
    </w:p>
    <w:p w:rsidR="00ED2E2E" w:rsidRDefault="00ED2E2E">
      <w:pPr>
        <w:spacing w:after="200" w:line="276" w:lineRule="auto"/>
        <w:rPr>
          <w:rFonts w:ascii="Arial" w:hAnsi="Arial" w:cs="Arial"/>
          <w:b/>
          <w:sz w:val="24"/>
          <w:szCs w:val="24"/>
        </w:rPr>
      </w:pPr>
      <w:r>
        <w:rPr>
          <w:rFonts w:ascii="Arial" w:hAnsi="Arial" w:cs="Arial"/>
          <w:b/>
          <w:sz w:val="24"/>
          <w:szCs w:val="24"/>
        </w:rPr>
        <w:br w:type="page"/>
      </w:r>
    </w:p>
    <w:p w:rsidR="00F128A0" w:rsidRDefault="00F128A0" w:rsidP="00F128A0">
      <w:pPr>
        <w:jc w:val="both"/>
        <w:rPr>
          <w:rFonts w:ascii="Arial" w:hAnsi="Arial" w:cs="Arial"/>
          <w:b/>
          <w:sz w:val="24"/>
          <w:szCs w:val="24"/>
        </w:rPr>
      </w:pPr>
      <w:r>
        <w:rPr>
          <w:rFonts w:ascii="Arial" w:hAnsi="Arial" w:cs="Arial"/>
          <w:b/>
          <w:sz w:val="24"/>
          <w:szCs w:val="24"/>
        </w:rPr>
        <w:lastRenderedPageBreak/>
        <w:t>Environment</w:t>
      </w:r>
    </w:p>
    <w:p w:rsidR="00F128A0" w:rsidRDefault="00F128A0" w:rsidP="00F128A0">
      <w:pPr>
        <w:jc w:val="both"/>
        <w:rPr>
          <w:rFonts w:ascii="Arial" w:hAnsi="Arial" w:cs="Arial"/>
          <w:b/>
          <w:sz w:val="24"/>
          <w:szCs w:val="24"/>
        </w:rPr>
      </w:pPr>
    </w:p>
    <w:p w:rsidR="00F128A0" w:rsidRDefault="00F128A0" w:rsidP="00F128A0">
      <w:pPr>
        <w:jc w:val="both"/>
        <w:rPr>
          <w:rFonts w:ascii="Arial" w:hAnsi="Arial" w:cs="Arial"/>
          <w:sz w:val="24"/>
          <w:szCs w:val="24"/>
        </w:rPr>
      </w:pPr>
      <w:r>
        <w:rPr>
          <w:rFonts w:ascii="Arial" w:hAnsi="Arial" w:cs="Arial"/>
          <w:sz w:val="24"/>
          <w:szCs w:val="24"/>
        </w:rPr>
        <w:t>1</w:t>
      </w:r>
      <w:r w:rsidR="00ED2E2E">
        <w:rPr>
          <w:rFonts w:ascii="Arial" w:hAnsi="Arial" w:cs="Arial"/>
          <w:sz w:val="24"/>
          <w:szCs w:val="24"/>
        </w:rPr>
        <w:t>5</w:t>
      </w:r>
      <w:r>
        <w:rPr>
          <w:rFonts w:ascii="Arial" w:hAnsi="Arial" w:cs="Arial"/>
          <w:sz w:val="24"/>
          <w:szCs w:val="24"/>
        </w:rPr>
        <w:t>.</w:t>
      </w:r>
      <w:r>
        <w:rPr>
          <w:rFonts w:ascii="Arial" w:hAnsi="Arial" w:cs="Arial"/>
          <w:sz w:val="24"/>
          <w:szCs w:val="24"/>
        </w:rPr>
        <w:tab/>
        <w:t>There are no specific environmental issues arising from this paper.</w:t>
      </w:r>
    </w:p>
    <w:p w:rsidR="00F128A0" w:rsidRDefault="00F128A0" w:rsidP="00F128A0">
      <w:pPr>
        <w:jc w:val="both"/>
        <w:rPr>
          <w:rFonts w:ascii="Arial" w:hAnsi="Arial" w:cs="Arial"/>
          <w:b/>
          <w:sz w:val="24"/>
          <w:szCs w:val="24"/>
        </w:rPr>
      </w:pPr>
    </w:p>
    <w:p w:rsidR="00F128A0" w:rsidRDefault="00F128A0" w:rsidP="00F128A0">
      <w:pPr>
        <w:jc w:val="both"/>
        <w:rPr>
          <w:rFonts w:ascii="Arial" w:hAnsi="Arial" w:cs="Arial"/>
          <w:b/>
          <w:sz w:val="24"/>
          <w:szCs w:val="24"/>
        </w:rPr>
      </w:pPr>
      <w:r>
        <w:rPr>
          <w:rFonts w:ascii="Arial" w:hAnsi="Arial" w:cs="Arial"/>
          <w:b/>
          <w:sz w:val="24"/>
          <w:szCs w:val="24"/>
        </w:rPr>
        <w:t>Action/Recommendations</w:t>
      </w:r>
    </w:p>
    <w:p w:rsidR="00F128A0" w:rsidRDefault="00F128A0" w:rsidP="00F128A0">
      <w:pPr>
        <w:jc w:val="both"/>
        <w:rPr>
          <w:rFonts w:ascii="Arial" w:hAnsi="Arial" w:cs="Arial"/>
          <w:b/>
          <w:sz w:val="24"/>
          <w:szCs w:val="24"/>
        </w:rPr>
      </w:pPr>
    </w:p>
    <w:p w:rsidR="00F128A0" w:rsidRDefault="00F128A0" w:rsidP="00F128A0">
      <w:pPr>
        <w:jc w:val="both"/>
        <w:rPr>
          <w:rFonts w:ascii="Arial" w:hAnsi="Arial" w:cs="Arial"/>
          <w:sz w:val="24"/>
          <w:szCs w:val="24"/>
        </w:rPr>
      </w:pPr>
      <w:r>
        <w:rPr>
          <w:rFonts w:ascii="Arial" w:hAnsi="Arial" w:cs="Arial"/>
          <w:sz w:val="24"/>
          <w:szCs w:val="24"/>
        </w:rPr>
        <w:t>1</w:t>
      </w:r>
      <w:r w:rsidR="00ED2E2E">
        <w:rPr>
          <w:rFonts w:ascii="Arial" w:hAnsi="Arial" w:cs="Arial"/>
          <w:sz w:val="24"/>
          <w:szCs w:val="24"/>
        </w:rPr>
        <w:t>6</w:t>
      </w:r>
      <w:r>
        <w:rPr>
          <w:rFonts w:ascii="Arial" w:hAnsi="Arial" w:cs="Arial"/>
          <w:sz w:val="24"/>
          <w:szCs w:val="24"/>
        </w:rPr>
        <w:t>.</w:t>
      </w:r>
      <w:r>
        <w:rPr>
          <w:rFonts w:ascii="Arial" w:hAnsi="Arial" w:cs="Arial"/>
          <w:sz w:val="24"/>
          <w:szCs w:val="24"/>
        </w:rPr>
        <w:tab/>
        <w:t>The Board is asked to note this paper.</w:t>
      </w:r>
    </w:p>
    <w:p w:rsidR="00F128A0" w:rsidRDefault="00F128A0" w:rsidP="00F128A0">
      <w:pPr>
        <w:jc w:val="both"/>
        <w:rPr>
          <w:rFonts w:ascii="Arial" w:hAnsi="Arial" w:cs="Arial"/>
          <w:b/>
          <w:sz w:val="24"/>
          <w:szCs w:val="24"/>
        </w:rPr>
      </w:pPr>
    </w:p>
    <w:p w:rsidR="00F128A0" w:rsidRDefault="00F128A0" w:rsidP="00F128A0">
      <w:pPr>
        <w:jc w:val="both"/>
        <w:rPr>
          <w:rFonts w:ascii="Arial" w:hAnsi="Arial" w:cs="Arial"/>
          <w:b/>
          <w:sz w:val="24"/>
          <w:szCs w:val="24"/>
        </w:rPr>
      </w:pPr>
    </w:p>
    <w:p w:rsidR="00F128A0" w:rsidRDefault="00F128A0" w:rsidP="00F128A0">
      <w:pPr>
        <w:jc w:val="both"/>
        <w:rPr>
          <w:rFonts w:ascii="Arial" w:hAnsi="Arial" w:cs="Arial"/>
          <w:b/>
          <w:sz w:val="24"/>
          <w:szCs w:val="24"/>
        </w:rPr>
      </w:pPr>
      <w:r>
        <w:rPr>
          <w:rFonts w:ascii="Arial" w:hAnsi="Arial" w:cs="Arial"/>
          <w:b/>
          <w:sz w:val="24"/>
          <w:szCs w:val="24"/>
        </w:rPr>
        <w:t>Margaret Burns</w:t>
      </w:r>
    </w:p>
    <w:p w:rsidR="00F128A0" w:rsidRDefault="00F128A0" w:rsidP="00F128A0">
      <w:pPr>
        <w:jc w:val="both"/>
        <w:rPr>
          <w:rFonts w:ascii="Arial" w:hAnsi="Arial" w:cs="Arial"/>
          <w:b/>
          <w:sz w:val="24"/>
          <w:szCs w:val="24"/>
        </w:rPr>
      </w:pPr>
      <w:r>
        <w:rPr>
          <w:rFonts w:ascii="Arial" w:hAnsi="Arial" w:cs="Arial"/>
          <w:b/>
          <w:sz w:val="24"/>
          <w:szCs w:val="24"/>
        </w:rPr>
        <w:t>Board Chair</w:t>
      </w:r>
    </w:p>
    <w:p w:rsidR="00F128A0" w:rsidRDefault="004247FA" w:rsidP="00F128A0">
      <w:pPr>
        <w:jc w:val="both"/>
        <w:rPr>
          <w:rFonts w:ascii="Arial" w:hAnsi="Arial" w:cs="Arial"/>
          <w:b/>
          <w:sz w:val="24"/>
          <w:szCs w:val="24"/>
        </w:rPr>
      </w:pPr>
      <w:r>
        <w:rPr>
          <w:rFonts w:ascii="Arial" w:hAnsi="Arial" w:cs="Arial"/>
          <w:b/>
          <w:sz w:val="24"/>
          <w:szCs w:val="24"/>
        </w:rPr>
        <w:t>20 May 2015</w:t>
      </w:r>
    </w:p>
    <w:p w:rsidR="00F128A0" w:rsidRDefault="00F128A0" w:rsidP="00F128A0"/>
    <w:p w:rsidR="00F128A0" w:rsidRDefault="00F128A0" w:rsidP="00F128A0"/>
    <w:p w:rsidR="00F128A0" w:rsidRDefault="00F128A0" w:rsidP="00F128A0"/>
    <w:p w:rsidR="00BD7205" w:rsidRDefault="00BD7205"/>
    <w:sectPr w:rsidR="00BD7205" w:rsidSect="004247FA">
      <w:headerReference w:type="default" r:id="rId11"/>
      <w:footerReference w:type="default" r:id="rId12"/>
      <w:pgSz w:w="11906" w:h="16838"/>
      <w:pgMar w:top="1440" w:right="1440" w:bottom="864"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A0" w:rsidRDefault="00F128A0" w:rsidP="00F128A0">
      <w:r>
        <w:separator/>
      </w:r>
    </w:p>
  </w:endnote>
  <w:endnote w:type="continuationSeparator" w:id="0">
    <w:p w:rsidR="00F128A0" w:rsidRDefault="00F128A0" w:rsidP="00F1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58500"/>
      <w:docPartObj>
        <w:docPartGallery w:val="Page Numbers (Bottom of Page)"/>
        <w:docPartUnique/>
      </w:docPartObj>
    </w:sdtPr>
    <w:sdtEndPr>
      <w:rPr>
        <w:noProof/>
      </w:rPr>
    </w:sdtEndPr>
    <w:sdtContent>
      <w:p w:rsidR="008C2866" w:rsidRDefault="00662E07">
        <w:pPr>
          <w:pStyle w:val="Footer"/>
          <w:jc w:val="center"/>
        </w:pPr>
        <w:r>
          <w:fldChar w:fldCharType="begin"/>
        </w:r>
        <w:r>
          <w:instrText xml:space="preserve"> PAGE   \* MERGEFORMAT </w:instrText>
        </w:r>
        <w:r>
          <w:fldChar w:fldCharType="separate"/>
        </w:r>
        <w:r w:rsidR="00A008DC">
          <w:rPr>
            <w:noProof/>
          </w:rPr>
          <w:t>2</w:t>
        </w:r>
        <w:r>
          <w:rPr>
            <w:noProof/>
          </w:rPr>
          <w:fldChar w:fldCharType="end"/>
        </w:r>
      </w:p>
    </w:sdtContent>
  </w:sdt>
  <w:p w:rsidR="008C2866" w:rsidRDefault="00A0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A0" w:rsidRDefault="00F128A0" w:rsidP="00F128A0">
      <w:r>
        <w:separator/>
      </w:r>
    </w:p>
  </w:footnote>
  <w:footnote w:type="continuationSeparator" w:id="0">
    <w:p w:rsidR="00F128A0" w:rsidRDefault="00F128A0" w:rsidP="00F1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4" w:rsidRPr="00C10F34" w:rsidRDefault="00662E07" w:rsidP="00C10F34">
    <w:pPr>
      <w:pStyle w:val="Header"/>
      <w:jc w:val="right"/>
      <w:rPr>
        <w:rFonts w:ascii="Arial" w:hAnsi="Arial" w:cs="Arial"/>
        <w:b/>
        <w:sz w:val="24"/>
        <w:szCs w:val="24"/>
      </w:rPr>
    </w:pPr>
    <w:r w:rsidRPr="00C10F34">
      <w:rPr>
        <w:rFonts w:ascii="Arial" w:hAnsi="Arial" w:cs="Arial"/>
        <w:b/>
        <w:sz w:val="24"/>
        <w:szCs w:val="24"/>
      </w:rPr>
      <w:t xml:space="preserve">HS Paper </w:t>
    </w:r>
    <w:r w:rsidR="00F128A0">
      <w:rPr>
        <w:rFonts w:ascii="Arial" w:hAnsi="Arial" w:cs="Arial"/>
        <w:b/>
        <w:sz w:val="24"/>
        <w:szCs w:val="24"/>
      </w:rPr>
      <w:t>15</w:t>
    </w:r>
    <w:r w:rsidRPr="00C10F34">
      <w:rPr>
        <w:rFonts w:ascii="Arial" w:hAnsi="Arial" w:cs="Arial"/>
        <w:b/>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DDA"/>
    <w:multiLevelType w:val="multilevel"/>
    <w:tmpl w:val="E2A2ED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05D6848"/>
    <w:multiLevelType w:val="hybridMultilevel"/>
    <w:tmpl w:val="5A468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A0"/>
    <w:rsid w:val="00185FE4"/>
    <w:rsid w:val="004247FA"/>
    <w:rsid w:val="005F251E"/>
    <w:rsid w:val="00662E07"/>
    <w:rsid w:val="00A008DC"/>
    <w:rsid w:val="00BD7205"/>
    <w:rsid w:val="00E304F8"/>
    <w:rsid w:val="00ED2E2E"/>
    <w:rsid w:val="00F1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A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128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28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128A0"/>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128A0"/>
    <w:rPr>
      <w:rFonts w:ascii="Arial" w:eastAsia="Times New Roman" w:hAnsi="Arial" w:cs="Arial"/>
      <w:b/>
      <w:bCs/>
      <w:sz w:val="26"/>
      <w:szCs w:val="26"/>
    </w:rPr>
  </w:style>
  <w:style w:type="paragraph" w:styleId="Header">
    <w:name w:val="header"/>
    <w:basedOn w:val="Normal"/>
    <w:link w:val="HeaderChar"/>
    <w:uiPriority w:val="99"/>
    <w:unhideWhenUsed/>
    <w:rsid w:val="00F128A0"/>
    <w:pPr>
      <w:tabs>
        <w:tab w:val="center" w:pos="4513"/>
        <w:tab w:val="right" w:pos="9026"/>
      </w:tabs>
    </w:pPr>
  </w:style>
  <w:style w:type="character" w:customStyle="1" w:styleId="HeaderChar">
    <w:name w:val="Header Char"/>
    <w:basedOn w:val="DefaultParagraphFont"/>
    <w:link w:val="Header"/>
    <w:uiPriority w:val="99"/>
    <w:rsid w:val="00F128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8A0"/>
    <w:pPr>
      <w:tabs>
        <w:tab w:val="center" w:pos="4513"/>
        <w:tab w:val="right" w:pos="9026"/>
      </w:tabs>
    </w:pPr>
  </w:style>
  <w:style w:type="character" w:customStyle="1" w:styleId="FooterChar">
    <w:name w:val="Footer Char"/>
    <w:basedOn w:val="DefaultParagraphFont"/>
    <w:link w:val="Footer"/>
    <w:uiPriority w:val="99"/>
    <w:rsid w:val="00F128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8A0"/>
    <w:rPr>
      <w:rFonts w:ascii="Tahoma" w:hAnsi="Tahoma" w:cs="Tahoma"/>
      <w:sz w:val="16"/>
      <w:szCs w:val="16"/>
    </w:rPr>
  </w:style>
  <w:style w:type="character" w:customStyle="1" w:styleId="BalloonTextChar">
    <w:name w:val="Balloon Text Char"/>
    <w:basedOn w:val="DefaultParagraphFont"/>
    <w:link w:val="BalloonText"/>
    <w:uiPriority w:val="99"/>
    <w:semiHidden/>
    <w:rsid w:val="00F128A0"/>
    <w:rPr>
      <w:rFonts w:ascii="Tahoma" w:eastAsia="Times New Roman" w:hAnsi="Tahoma" w:cs="Tahoma"/>
      <w:sz w:val="16"/>
      <w:szCs w:val="16"/>
    </w:rPr>
  </w:style>
  <w:style w:type="paragraph" w:styleId="ListParagraph">
    <w:name w:val="List Paragraph"/>
    <w:basedOn w:val="Normal"/>
    <w:uiPriority w:val="34"/>
    <w:qFormat/>
    <w:rsid w:val="00F128A0"/>
    <w:pPr>
      <w:ind w:left="720"/>
      <w:contextualSpacing/>
    </w:pPr>
  </w:style>
  <w:style w:type="character" w:styleId="Hyperlink">
    <w:name w:val="Hyperlink"/>
    <w:basedOn w:val="DefaultParagraphFont"/>
    <w:uiPriority w:val="99"/>
    <w:unhideWhenUsed/>
    <w:rsid w:val="00F128A0"/>
    <w:rPr>
      <w:color w:val="0000FF" w:themeColor="hyperlink"/>
      <w:u w:val="single"/>
    </w:rPr>
  </w:style>
  <w:style w:type="character" w:styleId="FollowedHyperlink">
    <w:name w:val="FollowedHyperlink"/>
    <w:basedOn w:val="DefaultParagraphFont"/>
    <w:uiPriority w:val="99"/>
    <w:semiHidden/>
    <w:unhideWhenUsed/>
    <w:rsid w:val="00F12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A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128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28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128A0"/>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128A0"/>
    <w:rPr>
      <w:rFonts w:ascii="Arial" w:eastAsia="Times New Roman" w:hAnsi="Arial" w:cs="Arial"/>
      <w:b/>
      <w:bCs/>
      <w:sz w:val="26"/>
      <w:szCs w:val="26"/>
    </w:rPr>
  </w:style>
  <w:style w:type="paragraph" w:styleId="Header">
    <w:name w:val="header"/>
    <w:basedOn w:val="Normal"/>
    <w:link w:val="HeaderChar"/>
    <w:uiPriority w:val="99"/>
    <w:unhideWhenUsed/>
    <w:rsid w:val="00F128A0"/>
    <w:pPr>
      <w:tabs>
        <w:tab w:val="center" w:pos="4513"/>
        <w:tab w:val="right" w:pos="9026"/>
      </w:tabs>
    </w:pPr>
  </w:style>
  <w:style w:type="character" w:customStyle="1" w:styleId="HeaderChar">
    <w:name w:val="Header Char"/>
    <w:basedOn w:val="DefaultParagraphFont"/>
    <w:link w:val="Header"/>
    <w:uiPriority w:val="99"/>
    <w:rsid w:val="00F128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8A0"/>
    <w:pPr>
      <w:tabs>
        <w:tab w:val="center" w:pos="4513"/>
        <w:tab w:val="right" w:pos="9026"/>
      </w:tabs>
    </w:pPr>
  </w:style>
  <w:style w:type="character" w:customStyle="1" w:styleId="FooterChar">
    <w:name w:val="Footer Char"/>
    <w:basedOn w:val="DefaultParagraphFont"/>
    <w:link w:val="Footer"/>
    <w:uiPriority w:val="99"/>
    <w:rsid w:val="00F128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8A0"/>
    <w:rPr>
      <w:rFonts w:ascii="Tahoma" w:hAnsi="Tahoma" w:cs="Tahoma"/>
      <w:sz w:val="16"/>
      <w:szCs w:val="16"/>
    </w:rPr>
  </w:style>
  <w:style w:type="character" w:customStyle="1" w:styleId="BalloonTextChar">
    <w:name w:val="Balloon Text Char"/>
    <w:basedOn w:val="DefaultParagraphFont"/>
    <w:link w:val="BalloonText"/>
    <w:uiPriority w:val="99"/>
    <w:semiHidden/>
    <w:rsid w:val="00F128A0"/>
    <w:rPr>
      <w:rFonts w:ascii="Tahoma" w:eastAsia="Times New Roman" w:hAnsi="Tahoma" w:cs="Tahoma"/>
      <w:sz w:val="16"/>
      <w:szCs w:val="16"/>
    </w:rPr>
  </w:style>
  <w:style w:type="paragraph" w:styleId="ListParagraph">
    <w:name w:val="List Paragraph"/>
    <w:basedOn w:val="Normal"/>
    <w:uiPriority w:val="34"/>
    <w:qFormat/>
    <w:rsid w:val="00F128A0"/>
    <w:pPr>
      <w:ind w:left="720"/>
      <w:contextualSpacing/>
    </w:pPr>
  </w:style>
  <w:style w:type="character" w:styleId="Hyperlink">
    <w:name w:val="Hyperlink"/>
    <w:basedOn w:val="DefaultParagraphFont"/>
    <w:uiPriority w:val="99"/>
    <w:unhideWhenUsed/>
    <w:rsid w:val="00F128A0"/>
    <w:rPr>
      <w:color w:val="0000FF" w:themeColor="hyperlink"/>
      <w:u w:val="single"/>
    </w:rPr>
  </w:style>
  <w:style w:type="character" w:styleId="FollowedHyperlink">
    <w:name w:val="FollowedHyperlink"/>
    <w:basedOn w:val="DefaultParagraphFont"/>
    <w:uiPriority w:val="99"/>
    <w:semiHidden/>
    <w:unhideWhenUsed/>
    <w:rsid w:val="00F12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otlandfoodanddrink.org/yofd.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0850-97D9-4EBF-A3EB-9269060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Marie Kerrigan</cp:lastModifiedBy>
  <cp:revision>6</cp:revision>
  <dcterms:created xsi:type="dcterms:W3CDTF">2015-05-20T15:15:00Z</dcterms:created>
  <dcterms:modified xsi:type="dcterms:W3CDTF">2015-05-21T09:38:00Z</dcterms:modified>
</cp:coreProperties>
</file>